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35E" w:rsidRPr="00686AF6" w:rsidRDefault="00B7135E" w:rsidP="00B7135E">
      <w:pPr>
        <w:rPr>
          <w:rFonts w:asciiTheme="majorHAnsi" w:hAnsiTheme="majorHAnsi"/>
          <w:sz w:val="28"/>
        </w:rPr>
      </w:pPr>
      <w:r w:rsidRPr="00686AF6">
        <w:rPr>
          <w:rFonts w:asciiTheme="majorHAnsi" w:hAnsiTheme="majorHAnsi"/>
          <w:sz w:val="28"/>
        </w:rPr>
        <w:t xml:space="preserve">LESSON </w:t>
      </w:r>
      <w:r w:rsidR="000C7EA3">
        <w:rPr>
          <w:rFonts w:asciiTheme="majorHAnsi" w:hAnsiTheme="majorHAnsi"/>
          <w:sz w:val="28"/>
        </w:rPr>
        <w:t>4</w:t>
      </w:r>
      <w:r w:rsidRPr="00686AF6">
        <w:rPr>
          <w:rFonts w:asciiTheme="majorHAnsi" w:hAnsiTheme="majorHAnsi"/>
          <w:sz w:val="28"/>
        </w:rPr>
        <w:t>.</w:t>
      </w:r>
      <w:r w:rsidR="004A0BAD">
        <w:rPr>
          <w:rFonts w:asciiTheme="majorHAnsi" w:hAnsiTheme="majorHAnsi"/>
          <w:sz w:val="28"/>
        </w:rPr>
        <w:t xml:space="preserve"> </w:t>
      </w:r>
      <w:r w:rsidR="006630F0">
        <w:rPr>
          <w:rFonts w:asciiTheme="majorHAnsi" w:hAnsiTheme="majorHAnsi"/>
          <w:sz w:val="28"/>
        </w:rPr>
        <w:t>–</w:t>
      </w:r>
      <w:r w:rsidR="004A0BAD">
        <w:rPr>
          <w:rFonts w:asciiTheme="majorHAnsi" w:hAnsiTheme="majorHAnsi"/>
          <w:sz w:val="28"/>
        </w:rPr>
        <w:t xml:space="preserve"> </w:t>
      </w:r>
      <w:r w:rsidR="006630F0">
        <w:rPr>
          <w:rFonts w:asciiTheme="majorHAnsi" w:hAnsiTheme="majorHAnsi"/>
          <w:sz w:val="28"/>
        </w:rPr>
        <w:t xml:space="preserve">July </w:t>
      </w:r>
      <w:r w:rsidR="00036236">
        <w:rPr>
          <w:rFonts w:asciiTheme="majorHAnsi" w:hAnsiTheme="majorHAnsi"/>
          <w:sz w:val="28"/>
        </w:rPr>
        <w:t>2</w:t>
      </w:r>
      <w:r w:rsidR="000C7EA3">
        <w:rPr>
          <w:rFonts w:asciiTheme="majorHAnsi" w:hAnsiTheme="majorHAnsi"/>
          <w:sz w:val="28"/>
        </w:rPr>
        <w:t>8</w:t>
      </w:r>
      <w:r w:rsidR="006630F0">
        <w:rPr>
          <w:rFonts w:asciiTheme="majorHAnsi" w:hAnsiTheme="majorHAnsi"/>
          <w:sz w:val="28"/>
        </w:rPr>
        <w:t>, 1888</w:t>
      </w:r>
      <w:r w:rsidRPr="00686AF6">
        <w:rPr>
          <w:rFonts w:asciiTheme="majorHAnsi" w:hAnsiTheme="majorHAnsi"/>
          <w:sz w:val="28"/>
        </w:rPr>
        <w:t>.</w:t>
      </w:r>
    </w:p>
    <w:p w:rsidR="00B7135E" w:rsidRPr="00686AF6" w:rsidRDefault="006630F0" w:rsidP="00B7135E">
      <w:pPr>
        <w:rPr>
          <w:rFonts w:asciiTheme="majorHAnsi" w:hAnsiTheme="majorHAnsi"/>
          <w:sz w:val="28"/>
        </w:rPr>
      </w:pPr>
      <w:r w:rsidRPr="006630F0">
        <w:rPr>
          <w:rFonts w:asciiTheme="majorHAnsi" w:hAnsiTheme="majorHAnsi"/>
          <w:sz w:val="28"/>
        </w:rPr>
        <w:t>THE TIME OF THE MESSAGE</w:t>
      </w:r>
      <w:r w:rsidR="003B50EE">
        <w:rPr>
          <w:rFonts w:asciiTheme="majorHAnsi" w:hAnsiTheme="majorHAnsi"/>
          <w:sz w:val="28"/>
        </w:rPr>
        <w:t xml:space="preserve"> c</w:t>
      </w:r>
      <w:r w:rsidR="003B50EE" w:rsidRPr="003B50EE">
        <w:rPr>
          <w:rFonts w:asciiTheme="majorHAnsi" w:hAnsiTheme="majorHAnsi"/>
          <w:sz w:val="28"/>
        </w:rPr>
        <w:t>ontinued</w:t>
      </w:r>
      <w:r w:rsidR="00B7135E" w:rsidRPr="00686AF6">
        <w:rPr>
          <w:rFonts w:asciiTheme="majorHAnsi" w:hAnsiTheme="majorHAnsi"/>
          <w:sz w:val="28"/>
        </w:rPr>
        <w:t>.</w:t>
      </w:r>
    </w:p>
    <w:p w:rsidR="000C7EA3" w:rsidRPr="000C7EA3" w:rsidRDefault="000C7EA3" w:rsidP="000C7EA3">
      <w:pPr>
        <w:autoSpaceDE w:val="0"/>
        <w:autoSpaceDN w:val="0"/>
        <w:adjustRightInd w:val="0"/>
        <w:spacing w:after="0" w:line="240" w:lineRule="auto"/>
        <w:rPr>
          <w:rFonts w:cstheme="minorHAnsi"/>
        </w:rPr>
      </w:pPr>
      <w:r w:rsidRPr="000C7EA3">
        <w:rPr>
          <w:rFonts w:cstheme="minorHAnsi"/>
        </w:rPr>
        <w:t xml:space="preserve">I. To what date </w:t>
      </w:r>
      <w:proofErr w:type="gramStart"/>
      <w:r w:rsidRPr="000C7EA3">
        <w:rPr>
          <w:rFonts w:cstheme="minorHAnsi"/>
        </w:rPr>
        <w:t>were</w:t>
      </w:r>
      <w:proofErr w:type="gramEnd"/>
      <w:r w:rsidRPr="000C7EA3">
        <w:rPr>
          <w:rFonts w:cstheme="minorHAnsi"/>
        </w:rPr>
        <w:t xml:space="preserve"> we brought in the</w:t>
      </w:r>
      <w:r>
        <w:rPr>
          <w:rFonts w:cstheme="minorHAnsi"/>
        </w:rPr>
        <w:t xml:space="preserve"> first</w:t>
      </w:r>
      <w:r w:rsidRPr="000C7EA3">
        <w:rPr>
          <w:rFonts w:cstheme="minorHAnsi"/>
        </w:rPr>
        <w:t xml:space="preserve"> two lessons?</w:t>
      </w:r>
    </w:p>
    <w:p w:rsidR="000C7EA3" w:rsidRDefault="000C7EA3" w:rsidP="000C7EA3">
      <w:pPr>
        <w:autoSpaceDE w:val="0"/>
        <w:autoSpaceDN w:val="0"/>
        <w:adjustRightInd w:val="0"/>
        <w:spacing w:after="0" w:line="240" w:lineRule="auto"/>
        <w:rPr>
          <w:rFonts w:cstheme="minorHAnsi"/>
        </w:rPr>
      </w:pPr>
      <w:bookmarkStart w:id="0" w:name="_Hlk501928889"/>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bookmarkEnd w:id="0"/>
    <w:p w:rsidR="000C7EA3" w:rsidRPr="000C7EA3" w:rsidRDefault="000C7EA3" w:rsidP="000C7EA3">
      <w:pPr>
        <w:autoSpaceDE w:val="0"/>
        <w:autoSpaceDN w:val="0"/>
        <w:adjustRightInd w:val="0"/>
        <w:spacing w:after="0" w:line="240" w:lineRule="auto"/>
        <w:rPr>
          <w:rFonts w:cstheme="minorHAnsi"/>
        </w:rPr>
      </w:pPr>
      <w:r w:rsidRPr="000C7EA3">
        <w:rPr>
          <w:rFonts w:cstheme="minorHAnsi"/>
        </w:rPr>
        <w:t xml:space="preserve">2. To what date </w:t>
      </w:r>
      <w:proofErr w:type="gramStart"/>
      <w:r w:rsidRPr="000C7EA3">
        <w:rPr>
          <w:rFonts w:cstheme="minorHAnsi"/>
        </w:rPr>
        <w:t>were</w:t>
      </w:r>
      <w:proofErr w:type="gramEnd"/>
      <w:r w:rsidRPr="000C7EA3">
        <w:rPr>
          <w:rFonts w:cstheme="minorHAnsi"/>
        </w:rPr>
        <w:t xml:space="preserve"> we brought in our</w:t>
      </w:r>
      <w:r>
        <w:rPr>
          <w:rFonts w:cstheme="minorHAnsi"/>
        </w:rPr>
        <w:t xml:space="preserve"> </w:t>
      </w:r>
      <w:r w:rsidRPr="000C7EA3">
        <w:rPr>
          <w:rFonts w:cstheme="minorHAnsi"/>
        </w:rPr>
        <w:t>last lesson?</w:t>
      </w: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Pr="000C7EA3" w:rsidRDefault="000C7EA3" w:rsidP="000C7EA3">
      <w:pPr>
        <w:autoSpaceDE w:val="0"/>
        <w:autoSpaceDN w:val="0"/>
        <w:adjustRightInd w:val="0"/>
        <w:spacing w:after="0" w:line="240" w:lineRule="auto"/>
        <w:rPr>
          <w:rFonts w:cstheme="minorHAnsi"/>
        </w:rPr>
      </w:pPr>
      <w:r w:rsidRPr="000C7EA3">
        <w:rPr>
          <w:rFonts w:cstheme="minorHAnsi"/>
        </w:rPr>
        <w:t>3. What prophetic period then closed?</w:t>
      </w:r>
    </w:p>
    <w:p w:rsidR="000C7EA3" w:rsidRPr="000C7EA3" w:rsidRDefault="000C7EA3" w:rsidP="000C7EA3">
      <w:pPr>
        <w:autoSpaceDE w:val="0"/>
        <w:autoSpaceDN w:val="0"/>
        <w:adjustRightInd w:val="0"/>
        <w:spacing w:after="0" w:line="240" w:lineRule="auto"/>
        <w:rPr>
          <w:rFonts w:cstheme="minorHAnsi"/>
        </w:rPr>
      </w:pPr>
      <w:r>
        <w:rPr>
          <w:rFonts w:cstheme="minorHAnsi"/>
          <w:i/>
          <w:iCs/>
        </w:rPr>
        <w:t>A</w:t>
      </w:r>
      <w:r w:rsidRPr="000C7EA3">
        <w:rPr>
          <w:rFonts w:cstheme="minorHAnsi"/>
          <w:i/>
          <w:iCs/>
        </w:rPr>
        <w:t xml:space="preserve">ns.—The </w:t>
      </w:r>
      <w:r w:rsidRPr="000C7EA3">
        <w:rPr>
          <w:rFonts w:cstheme="minorHAnsi"/>
        </w:rPr>
        <w:t>second woe, the sounding of the</w:t>
      </w:r>
      <w:r>
        <w:rPr>
          <w:rFonts w:cstheme="minorHAnsi"/>
        </w:rPr>
        <w:t xml:space="preserve"> </w:t>
      </w:r>
      <w:r w:rsidRPr="000C7EA3">
        <w:rPr>
          <w:rFonts w:cstheme="minorHAnsi"/>
        </w:rPr>
        <w:t>sixth trumpet.</w:t>
      </w: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Pr="000C7EA3" w:rsidRDefault="000C7EA3" w:rsidP="000C7EA3">
      <w:pPr>
        <w:autoSpaceDE w:val="0"/>
        <w:autoSpaceDN w:val="0"/>
        <w:adjustRightInd w:val="0"/>
        <w:spacing w:after="0" w:line="240" w:lineRule="auto"/>
        <w:rPr>
          <w:rFonts w:cstheme="minorHAnsi"/>
        </w:rPr>
      </w:pPr>
      <w:r w:rsidRPr="000C7EA3">
        <w:rPr>
          <w:rFonts w:cstheme="minorHAnsi"/>
        </w:rPr>
        <w:t>4. After that what was to come quickly?</w:t>
      </w:r>
      <w:r>
        <w:rPr>
          <w:rFonts w:cstheme="minorHAnsi"/>
        </w:rPr>
        <w:t xml:space="preserve"> </w:t>
      </w:r>
      <w:r w:rsidRPr="000C7EA3">
        <w:rPr>
          <w:rFonts w:cstheme="minorHAnsi"/>
        </w:rPr>
        <w:t>Rev. 11:14.</w:t>
      </w: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Pr="000C7EA3" w:rsidRDefault="000C7EA3" w:rsidP="000C7EA3">
      <w:pPr>
        <w:autoSpaceDE w:val="0"/>
        <w:autoSpaceDN w:val="0"/>
        <w:adjustRightInd w:val="0"/>
        <w:spacing w:after="0" w:line="240" w:lineRule="auto"/>
        <w:rPr>
          <w:rFonts w:cstheme="minorHAnsi"/>
        </w:rPr>
      </w:pPr>
      <w:r w:rsidRPr="000C7EA3">
        <w:rPr>
          <w:rFonts w:cstheme="minorHAnsi"/>
        </w:rPr>
        <w:t>5. How many woes were there to be?</w:t>
      </w:r>
      <w:r>
        <w:rPr>
          <w:rFonts w:cstheme="minorHAnsi"/>
        </w:rPr>
        <w:t xml:space="preserve"> </w:t>
      </w:r>
      <w:r w:rsidRPr="000C7EA3">
        <w:rPr>
          <w:rFonts w:cstheme="minorHAnsi"/>
        </w:rPr>
        <w:t xml:space="preserve">Rev. </w:t>
      </w:r>
      <w:proofErr w:type="gramStart"/>
      <w:r w:rsidRPr="000C7EA3">
        <w:rPr>
          <w:rFonts w:cstheme="minorHAnsi"/>
        </w:rPr>
        <w:t>8 :</w:t>
      </w:r>
      <w:proofErr w:type="gramEnd"/>
      <w:r w:rsidRPr="000C7EA3">
        <w:rPr>
          <w:rFonts w:cstheme="minorHAnsi"/>
        </w:rPr>
        <w:t xml:space="preserve"> 13.</w:t>
      </w: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Pr="000C7EA3" w:rsidRDefault="000C7EA3" w:rsidP="000C7EA3">
      <w:pPr>
        <w:autoSpaceDE w:val="0"/>
        <w:autoSpaceDN w:val="0"/>
        <w:adjustRightInd w:val="0"/>
        <w:spacing w:after="0" w:line="240" w:lineRule="auto"/>
        <w:rPr>
          <w:rFonts w:cstheme="minorHAnsi"/>
        </w:rPr>
      </w:pPr>
      <w:r w:rsidRPr="000C7EA3">
        <w:rPr>
          <w:rFonts w:cstheme="minorHAnsi"/>
        </w:rPr>
        <w:t>6. With what are these three woes connected?</w:t>
      </w: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Pr="000C7EA3" w:rsidRDefault="000C7EA3" w:rsidP="000C7EA3">
      <w:pPr>
        <w:autoSpaceDE w:val="0"/>
        <w:autoSpaceDN w:val="0"/>
        <w:adjustRightInd w:val="0"/>
        <w:spacing w:after="0" w:line="240" w:lineRule="auto"/>
        <w:rPr>
          <w:rFonts w:cstheme="minorHAnsi"/>
        </w:rPr>
      </w:pPr>
      <w:r w:rsidRPr="000C7EA3">
        <w:rPr>
          <w:rFonts w:cstheme="minorHAnsi"/>
        </w:rPr>
        <w:t>7. Then with what is the third woe connected?</w:t>
      </w: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Pr="000C7EA3" w:rsidRDefault="000C7EA3" w:rsidP="000C7EA3">
      <w:pPr>
        <w:autoSpaceDE w:val="0"/>
        <w:autoSpaceDN w:val="0"/>
        <w:adjustRightInd w:val="0"/>
        <w:spacing w:after="0" w:line="240" w:lineRule="auto"/>
        <w:rPr>
          <w:rFonts w:cstheme="minorHAnsi"/>
        </w:rPr>
      </w:pPr>
      <w:r w:rsidRPr="000C7EA3">
        <w:rPr>
          <w:rFonts w:cstheme="minorHAnsi"/>
        </w:rPr>
        <w:t>8. Then when the third woe does begin,</w:t>
      </w:r>
      <w:r>
        <w:rPr>
          <w:rFonts w:cstheme="minorHAnsi"/>
        </w:rPr>
        <w:t xml:space="preserve"> </w:t>
      </w:r>
      <w:r w:rsidRPr="000C7EA3">
        <w:rPr>
          <w:rFonts w:cstheme="minorHAnsi"/>
        </w:rPr>
        <w:t xml:space="preserve">what begins at the same time with it? </w:t>
      </w:r>
      <w:r>
        <w:rPr>
          <w:rFonts w:cstheme="minorHAnsi"/>
        </w:rPr>
        <w:br/>
      </w:r>
      <w:r w:rsidRPr="000C7EA3">
        <w:rPr>
          <w:rFonts w:cstheme="minorHAnsi"/>
          <w:i/>
          <w:iCs/>
        </w:rPr>
        <w:t>Ans.</w:t>
      </w:r>
      <w:r>
        <w:rPr>
          <w:rFonts w:cstheme="minorHAnsi"/>
          <w:i/>
          <w:iCs/>
        </w:rPr>
        <w:t xml:space="preserve"> </w:t>
      </w:r>
      <w:r w:rsidRPr="000C7EA3">
        <w:rPr>
          <w:rFonts w:cstheme="minorHAnsi"/>
        </w:rPr>
        <w:t>—The sounding of the seventh trumpet.</w:t>
      </w: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r>
        <w:rPr>
          <w:rFonts w:cstheme="minorHAnsi"/>
        </w:rPr>
        <w:br/>
      </w:r>
    </w:p>
    <w:p w:rsidR="000C7EA3" w:rsidRDefault="000C7EA3" w:rsidP="000C7EA3">
      <w:pPr>
        <w:autoSpaceDE w:val="0"/>
        <w:autoSpaceDN w:val="0"/>
        <w:adjustRightInd w:val="0"/>
        <w:spacing w:after="0" w:line="240" w:lineRule="auto"/>
        <w:rPr>
          <w:rFonts w:cstheme="minorHAnsi"/>
        </w:rPr>
      </w:pPr>
    </w:p>
    <w:p w:rsidR="000C7EA3" w:rsidRPr="000C7EA3" w:rsidRDefault="000C7EA3" w:rsidP="000C7EA3">
      <w:pPr>
        <w:autoSpaceDE w:val="0"/>
        <w:autoSpaceDN w:val="0"/>
        <w:adjustRightInd w:val="0"/>
        <w:spacing w:after="0" w:line="240" w:lineRule="auto"/>
        <w:rPr>
          <w:rFonts w:cstheme="minorHAnsi"/>
        </w:rPr>
      </w:pPr>
      <w:r w:rsidRPr="000C7EA3">
        <w:rPr>
          <w:rFonts w:cstheme="minorHAnsi"/>
        </w:rPr>
        <w:lastRenderedPageBreak/>
        <w:t>9. When the seventh angel sounded, what</w:t>
      </w:r>
      <w:r>
        <w:rPr>
          <w:rFonts w:cstheme="minorHAnsi"/>
        </w:rPr>
        <w:t xml:space="preserve"> </w:t>
      </w:r>
      <w:r w:rsidRPr="000C7EA3">
        <w:rPr>
          <w:rFonts w:cstheme="minorHAnsi"/>
        </w:rPr>
        <w:t xml:space="preserve">were heard? Rev. </w:t>
      </w:r>
      <w:proofErr w:type="gramStart"/>
      <w:r>
        <w:rPr>
          <w:rFonts w:cstheme="minorHAnsi"/>
        </w:rPr>
        <w:t>11</w:t>
      </w:r>
      <w:r w:rsidRPr="000C7EA3">
        <w:rPr>
          <w:rFonts w:cstheme="minorHAnsi"/>
        </w:rPr>
        <w:t xml:space="preserve"> :</w:t>
      </w:r>
      <w:proofErr w:type="gramEnd"/>
      <w:r w:rsidRPr="000C7EA3">
        <w:rPr>
          <w:rFonts w:cstheme="minorHAnsi"/>
        </w:rPr>
        <w:t xml:space="preserve"> 15.</w:t>
      </w: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Pr="000C7EA3" w:rsidRDefault="000C7EA3" w:rsidP="000C7EA3">
      <w:pPr>
        <w:autoSpaceDE w:val="0"/>
        <w:autoSpaceDN w:val="0"/>
        <w:adjustRightInd w:val="0"/>
        <w:spacing w:after="0" w:line="240" w:lineRule="auto"/>
        <w:rPr>
          <w:rFonts w:cstheme="minorHAnsi"/>
        </w:rPr>
      </w:pPr>
      <w:r>
        <w:rPr>
          <w:rFonts w:cstheme="minorHAnsi"/>
        </w:rPr>
        <w:t>10</w:t>
      </w:r>
      <w:r w:rsidRPr="000C7EA3">
        <w:rPr>
          <w:rFonts w:cstheme="minorHAnsi"/>
        </w:rPr>
        <w:t>. What other notable events are mentioned in connection with the seventh trumpet?</w:t>
      </w:r>
      <w:r>
        <w:rPr>
          <w:rFonts w:cstheme="minorHAnsi"/>
        </w:rPr>
        <w:t xml:space="preserve"> </w:t>
      </w:r>
      <w:r w:rsidRPr="000C7EA3">
        <w:rPr>
          <w:rFonts w:cstheme="minorHAnsi"/>
        </w:rPr>
        <w:t>Verses 18, 19.</w:t>
      </w: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Pr="000C7EA3" w:rsidRDefault="000C7EA3" w:rsidP="000C7EA3">
      <w:pPr>
        <w:autoSpaceDE w:val="0"/>
        <w:autoSpaceDN w:val="0"/>
        <w:adjustRightInd w:val="0"/>
        <w:spacing w:after="0" w:line="240" w:lineRule="auto"/>
        <w:rPr>
          <w:rFonts w:cstheme="minorHAnsi"/>
        </w:rPr>
      </w:pPr>
      <w:r>
        <w:rPr>
          <w:rFonts w:cstheme="minorHAnsi"/>
        </w:rPr>
        <w:t>11</w:t>
      </w:r>
      <w:r w:rsidRPr="000C7EA3">
        <w:rPr>
          <w:rFonts w:cstheme="minorHAnsi"/>
        </w:rPr>
        <w:t>. What is meant by the wrath of God?</w:t>
      </w:r>
      <w:r>
        <w:rPr>
          <w:rFonts w:cstheme="minorHAnsi"/>
        </w:rPr>
        <w:t xml:space="preserve"> </w:t>
      </w:r>
      <w:r w:rsidRPr="000C7EA3">
        <w:rPr>
          <w:rFonts w:cstheme="minorHAnsi"/>
        </w:rPr>
        <w:t xml:space="preserve">Rev. </w:t>
      </w:r>
      <w:proofErr w:type="gramStart"/>
      <w:r>
        <w:rPr>
          <w:rFonts w:cstheme="minorHAnsi"/>
        </w:rPr>
        <w:t>15</w:t>
      </w:r>
      <w:r w:rsidRPr="000C7EA3">
        <w:rPr>
          <w:rFonts w:cstheme="minorHAnsi"/>
        </w:rPr>
        <w:t xml:space="preserve"> :</w:t>
      </w:r>
      <w:proofErr w:type="gramEnd"/>
      <w:r w:rsidRPr="000C7EA3">
        <w:rPr>
          <w:rFonts w:cstheme="minorHAnsi"/>
        </w:rPr>
        <w:t xml:space="preserve"> 1.</w:t>
      </w: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Pr="000C7EA3" w:rsidRDefault="000C7EA3" w:rsidP="000C7EA3">
      <w:pPr>
        <w:autoSpaceDE w:val="0"/>
        <w:autoSpaceDN w:val="0"/>
        <w:adjustRightInd w:val="0"/>
        <w:spacing w:after="0" w:line="240" w:lineRule="auto"/>
        <w:rPr>
          <w:rFonts w:cstheme="minorHAnsi"/>
        </w:rPr>
      </w:pPr>
      <w:r w:rsidRPr="000C7EA3">
        <w:rPr>
          <w:rFonts w:cstheme="minorHAnsi"/>
        </w:rPr>
        <w:t>12. When this time of the dead comes that</w:t>
      </w:r>
      <w:r>
        <w:rPr>
          <w:rFonts w:cstheme="minorHAnsi"/>
        </w:rPr>
        <w:t xml:space="preserve"> </w:t>
      </w:r>
      <w:r w:rsidRPr="000C7EA3">
        <w:rPr>
          <w:rFonts w:cstheme="minorHAnsi"/>
        </w:rPr>
        <w:t>they should be judged, what is also said to</w:t>
      </w:r>
      <w:r>
        <w:rPr>
          <w:rFonts w:cstheme="minorHAnsi"/>
        </w:rPr>
        <w:t xml:space="preserve"> </w:t>
      </w:r>
      <w:r w:rsidRPr="000C7EA3">
        <w:rPr>
          <w:rFonts w:cstheme="minorHAnsi"/>
        </w:rPr>
        <w:t>the living? Rev. 14:6, 7.</w:t>
      </w: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Pr="000C7EA3" w:rsidRDefault="000C7EA3" w:rsidP="000C7EA3">
      <w:pPr>
        <w:autoSpaceDE w:val="0"/>
        <w:autoSpaceDN w:val="0"/>
        <w:adjustRightInd w:val="0"/>
        <w:spacing w:after="0" w:line="240" w:lineRule="auto"/>
        <w:rPr>
          <w:rFonts w:cstheme="minorHAnsi"/>
        </w:rPr>
      </w:pPr>
      <w:r w:rsidRPr="000C7EA3">
        <w:rPr>
          <w:rFonts w:cstheme="minorHAnsi"/>
        </w:rPr>
        <w:t>13. When is it that reward is given to</w:t>
      </w:r>
      <w:r>
        <w:rPr>
          <w:rFonts w:cstheme="minorHAnsi"/>
        </w:rPr>
        <w:t xml:space="preserve"> </w:t>
      </w:r>
      <w:r w:rsidRPr="000C7EA3">
        <w:rPr>
          <w:rFonts w:cstheme="minorHAnsi"/>
        </w:rPr>
        <w:t>saints and prophets, and them that fear the</w:t>
      </w:r>
      <w:r>
        <w:rPr>
          <w:rFonts w:cstheme="minorHAnsi"/>
        </w:rPr>
        <w:t xml:space="preserve"> </w:t>
      </w:r>
      <w:r w:rsidRPr="000C7EA3">
        <w:rPr>
          <w:rFonts w:cstheme="minorHAnsi"/>
        </w:rPr>
        <w:t xml:space="preserve">name of the Lord? Rev. </w:t>
      </w:r>
      <w:r w:rsidRPr="000C7EA3">
        <w:rPr>
          <w:rFonts w:cstheme="minorHAnsi"/>
          <w:b/>
          <w:bCs/>
        </w:rPr>
        <w:t xml:space="preserve">22: 12; </w:t>
      </w:r>
      <w:r w:rsidRPr="000C7EA3">
        <w:rPr>
          <w:rFonts w:cstheme="minorHAnsi"/>
        </w:rPr>
        <w:t>Matt.</w:t>
      </w:r>
      <w:r>
        <w:rPr>
          <w:rFonts w:cstheme="minorHAnsi"/>
        </w:rPr>
        <w:t xml:space="preserve"> </w:t>
      </w:r>
      <w:proofErr w:type="gramStart"/>
      <w:r w:rsidRPr="000C7EA3">
        <w:rPr>
          <w:rFonts w:cstheme="minorHAnsi"/>
        </w:rPr>
        <w:t>16 :</w:t>
      </w:r>
      <w:proofErr w:type="gramEnd"/>
      <w:r w:rsidRPr="000C7EA3">
        <w:rPr>
          <w:rFonts w:cstheme="minorHAnsi"/>
        </w:rPr>
        <w:t xml:space="preserve"> 27.</w:t>
      </w: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Pr="000C7EA3" w:rsidRDefault="000C7EA3" w:rsidP="000C7EA3">
      <w:pPr>
        <w:autoSpaceDE w:val="0"/>
        <w:autoSpaceDN w:val="0"/>
        <w:adjustRightInd w:val="0"/>
        <w:spacing w:after="0" w:line="240" w:lineRule="auto"/>
        <w:rPr>
          <w:rFonts w:cstheme="minorHAnsi"/>
        </w:rPr>
      </w:pPr>
      <w:r w:rsidRPr="000C7EA3">
        <w:rPr>
          <w:rFonts w:cstheme="minorHAnsi"/>
        </w:rPr>
        <w:t>14. When is it that there come these lightnings,</w:t>
      </w:r>
      <w:r>
        <w:rPr>
          <w:rFonts w:cstheme="minorHAnsi"/>
        </w:rPr>
        <w:t xml:space="preserve"> </w:t>
      </w:r>
      <w:r w:rsidRPr="000C7EA3">
        <w:rPr>
          <w:rFonts w:cstheme="minorHAnsi"/>
        </w:rPr>
        <w:t xml:space="preserve">and voices, and </w:t>
      </w:r>
      <w:proofErr w:type="spellStart"/>
      <w:r w:rsidRPr="000C7EA3">
        <w:rPr>
          <w:rFonts w:cstheme="minorHAnsi"/>
        </w:rPr>
        <w:t>thunderings</w:t>
      </w:r>
      <w:proofErr w:type="spellEnd"/>
      <w:r w:rsidRPr="000C7EA3">
        <w:rPr>
          <w:rFonts w:cstheme="minorHAnsi"/>
        </w:rPr>
        <w:t>, and the</w:t>
      </w:r>
      <w:r>
        <w:rPr>
          <w:rFonts w:cstheme="minorHAnsi"/>
        </w:rPr>
        <w:t xml:space="preserve"> </w:t>
      </w:r>
      <w:r w:rsidRPr="000C7EA3">
        <w:rPr>
          <w:rFonts w:cstheme="minorHAnsi"/>
        </w:rPr>
        <w:t xml:space="preserve">earthquake, and great hail? Rev. </w:t>
      </w:r>
      <w:proofErr w:type="gramStart"/>
      <w:r w:rsidRPr="000C7EA3">
        <w:rPr>
          <w:rFonts w:cstheme="minorHAnsi"/>
        </w:rPr>
        <w:t>16 :</w:t>
      </w:r>
      <w:proofErr w:type="gramEnd"/>
      <w:r w:rsidRPr="000C7EA3">
        <w:rPr>
          <w:rFonts w:cstheme="minorHAnsi"/>
        </w:rPr>
        <w:t xml:space="preserve"> 17, 18,</w:t>
      </w:r>
      <w:r>
        <w:rPr>
          <w:rFonts w:cstheme="minorHAnsi"/>
        </w:rPr>
        <w:t xml:space="preserve"> </w:t>
      </w:r>
      <w:r w:rsidRPr="000C7EA3">
        <w:rPr>
          <w:rFonts w:cstheme="minorHAnsi"/>
        </w:rPr>
        <w:t>20, 21.</w:t>
      </w: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Pr="000C7EA3" w:rsidRDefault="000C7EA3" w:rsidP="000C7EA3">
      <w:pPr>
        <w:autoSpaceDE w:val="0"/>
        <w:autoSpaceDN w:val="0"/>
        <w:adjustRightInd w:val="0"/>
        <w:spacing w:after="0" w:line="240" w:lineRule="auto"/>
        <w:rPr>
          <w:rFonts w:cstheme="minorHAnsi"/>
        </w:rPr>
      </w:pPr>
      <w:r w:rsidRPr="000C7EA3">
        <w:rPr>
          <w:rFonts w:cstheme="minorHAnsi"/>
        </w:rPr>
        <w:t>15. In what length of time, comparatively,</w:t>
      </w:r>
      <w:r>
        <w:rPr>
          <w:rFonts w:cstheme="minorHAnsi"/>
        </w:rPr>
        <w:t xml:space="preserve"> </w:t>
      </w:r>
      <w:r w:rsidRPr="000C7EA3">
        <w:rPr>
          <w:rFonts w:cstheme="minorHAnsi"/>
        </w:rPr>
        <w:t>was this woe—the seventh trumpet—to come,</w:t>
      </w:r>
      <w:r>
        <w:rPr>
          <w:rFonts w:cstheme="minorHAnsi"/>
        </w:rPr>
        <w:t xml:space="preserve"> </w:t>
      </w:r>
      <w:r w:rsidRPr="000C7EA3">
        <w:rPr>
          <w:rFonts w:cstheme="minorHAnsi"/>
        </w:rPr>
        <w:t xml:space="preserve">after the second woe was past? Rev I </w:t>
      </w:r>
      <w:proofErr w:type="spellStart"/>
      <w:proofErr w:type="gramStart"/>
      <w:r w:rsidRPr="000C7EA3">
        <w:rPr>
          <w:rFonts w:cstheme="minorHAnsi"/>
        </w:rPr>
        <w:t>I</w:t>
      </w:r>
      <w:proofErr w:type="spellEnd"/>
      <w:r w:rsidRPr="000C7EA3">
        <w:rPr>
          <w:rFonts w:cstheme="minorHAnsi"/>
        </w:rPr>
        <w:t xml:space="preserve"> :</w:t>
      </w:r>
      <w:proofErr w:type="gramEnd"/>
      <w:r w:rsidRPr="000C7EA3">
        <w:rPr>
          <w:rFonts w:cstheme="minorHAnsi"/>
        </w:rPr>
        <w:t xml:space="preserve"> 14.</w:t>
      </w: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Pr="000C7EA3" w:rsidRDefault="000C7EA3" w:rsidP="000C7EA3">
      <w:pPr>
        <w:autoSpaceDE w:val="0"/>
        <w:autoSpaceDN w:val="0"/>
        <w:adjustRightInd w:val="0"/>
        <w:spacing w:after="0" w:line="240" w:lineRule="auto"/>
        <w:rPr>
          <w:rFonts w:cstheme="minorHAnsi"/>
        </w:rPr>
      </w:pPr>
      <w:r w:rsidRPr="000C7EA3">
        <w:rPr>
          <w:rFonts w:cstheme="minorHAnsi"/>
        </w:rPr>
        <w:t>16. When did the second woe end?</w:t>
      </w:r>
    </w:p>
    <w:p w:rsidR="000C7EA3" w:rsidRPr="000C7EA3" w:rsidRDefault="000C7EA3" w:rsidP="000C7EA3">
      <w:pPr>
        <w:autoSpaceDE w:val="0"/>
        <w:autoSpaceDN w:val="0"/>
        <w:adjustRightInd w:val="0"/>
        <w:spacing w:after="0" w:line="240" w:lineRule="auto"/>
        <w:rPr>
          <w:rFonts w:cstheme="minorHAnsi"/>
          <w:b/>
          <w:bCs/>
        </w:rPr>
      </w:pPr>
      <w:r w:rsidRPr="000C7EA3">
        <w:rPr>
          <w:rFonts w:cstheme="minorHAnsi"/>
          <w:i/>
          <w:iCs/>
        </w:rPr>
        <w:t xml:space="preserve">Ans.—August </w:t>
      </w:r>
      <w:r w:rsidRPr="000C7EA3">
        <w:rPr>
          <w:rFonts w:cstheme="minorHAnsi"/>
          <w:b/>
          <w:bCs/>
        </w:rPr>
        <w:t>I1, 1840.</w:t>
      </w: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bookmarkStart w:id="1" w:name="_GoBack"/>
      <w:bookmarkEnd w:id="1"/>
    </w:p>
    <w:p w:rsidR="000C7EA3" w:rsidRDefault="000C7EA3" w:rsidP="000C7EA3">
      <w:pPr>
        <w:autoSpaceDE w:val="0"/>
        <w:autoSpaceDN w:val="0"/>
        <w:adjustRightInd w:val="0"/>
        <w:spacing w:after="0" w:line="240" w:lineRule="auto"/>
        <w:rPr>
          <w:rFonts w:cstheme="minorHAnsi"/>
        </w:rPr>
      </w:pPr>
    </w:p>
    <w:p w:rsidR="00041A10" w:rsidRDefault="00041A10" w:rsidP="000C7EA3">
      <w:pPr>
        <w:autoSpaceDE w:val="0"/>
        <w:autoSpaceDN w:val="0"/>
        <w:adjustRightInd w:val="0"/>
        <w:spacing w:after="0" w:line="240" w:lineRule="auto"/>
        <w:rPr>
          <w:rFonts w:cstheme="minorHAnsi"/>
        </w:rPr>
      </w:pPr>
    </w:p>
    <w:p w:rsidR="00041A10" w:rsidRDefault="00041A10" w:rsidP="000C7EA3">
      <w:pPr>
        <w:autoSpaceDE w:val="0"/>
        <w:autoSpaceDN w:val="0"/>
        <w:adjustRightInd w:val="0"/>
        <w:spacing w:after="0" w:line="240" w:lineRule="auto"/>
        <w:rPr>
          <w:rFonts w:cstheme="minorHAnsi"/>
        </w:rPr>
      </w:pPr>
    </w:p>
    <w:p w:rsidR="00041A10" w:rsidRDefault="00041A10" w:rsidP="000C7EA3">
      <w:pPr>
        <w:autoSpaceDE w:val="0"/>
        <w:autoSpaceDN w:val="0"/>
        <w:adjustRightInd w:val="0"/>
        <w:spacing w:after="0" w:line="240" w:lineRule="auto"/>
        <w:rPr>
          <w:rFonts w:cstheme="minorHAnsi"/>
        </w:rPr>
      </w:pPr>
    </w:p>
    <w:p w:rsidR="000C7EA3" w:rsidRPr="000C7EA3" w:rsidRDefault="000C7EA3" w:rsidP="000C7EA3">
      <w:pPr>
        <w:autoSpaceDE w:val="0"/>
        <w:autoSpaceDN w:val="0"/>
        <w:adjustRightInd w:val="0"/>
        <w:spacing w:after="0" w:line="240" w:lineRule="auto"/>
        <w:rPr>
          <w:rFonts w:cstheme="minorHAnsi"/>
        </w:rPr>
      </w:pPr>
      <w:r w:rsidRPr="000C7EA3">
        <w:rPr>
          <w:rFonts w:cstheme="minorHAnsi"/>
        </w:rPr>
        <w:lastRenderedPageBreak/>
        <w:t>17. Yet what was to come before the</w:t>
      </w:r>
      <w:r w:rsidR="00041A10">
        <w:rPr>
          <w:rFonts w:cstheme="minorHAnsi"/>
        </w:rPr>
        <w:t xml:space="preserve"> </w:t>
      </w:r>
      <w:r w:rsidRPr="000C7EA3">
        <w:rPr>
          <w:rFonts w:cstheme="minorHAnsi"/>
        </w:rPr>
        <w:t xml:space="preserve">seventh trumpet? Rev. </w:t>
      </w:r>
      <w:r w:rsidR="00041A10">
        <w:rPr>
          <w:rFonts w:cstheme="minorHAnsi"/>
        </w:rPr>
        <w:t>10</w:t>
      </w:r>
      <w:r w:rsidRPr="000C7EA3">
        <w:rPr>
          <w:rFonts w:cstheme="minorHAnsi"/>
        </w:rPr>
        <w:t>: I</w:t>
      </w:r>
      <w:r w:rsidRPr="000C7EA3">
        <w:rPr>
          <w:rFonts w:cstheme="minorHAnsi"/>
          <w:b/>
          <w:bCs/>
        </w:rPr>
        <w:t xml:space="preserve">, 2, </w:t>
      </w:r>
      <w:r w:rsidRPr="000C7EA3">
        <w:rPr>
          <w:rFonts w:cstheme="minorHAnsi"/>
        </w:rPr>
        <w:t>5, 7.</w:t>
      </w: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Pr="000C7EA3" w:rsidRDefault="000C7EA3" w:rsidP="000C7EA3">
      <w:pPr>
        <w:autoSpaceDE w:val="0"/>
        <w:autoSpaceDN w:val="0"/>
        <w:adjustRightInd w:val="0"/>
        <w:spacing w:after="0" w:line="240" w:lineRule="auto"/>
        <w:rPr>
          <w:rFonts w:cstheme="minorHAnsi"/>
        </w:rPr>
      </w:pPr>
      <w:r w:rsidRPr="000C7EA3">
        <w:rPr>
          <w:rFonts w:cstheme="minorHAnsi"/>
        </w:rPr>
        <w:t>18. What is it especially that this angel</w:t>
      </w:r>
      <w:r w:rsidR="00041A10">
        <w:rPr>
          <w:rFonts w:cstheme="minorHAnsi"/>
        </w:rPr>
        <w:t xml:space="preserve"> </w:t>
      </w:r>
      <w:r w:rsidRPr="000C7EA3">
        <w:rPr>
          <w:rFonts w:cstheme="minorHAnsi"/>
        </w:rPr>
        <w:t>says shall be done in the time of the seventh</w:t>
      </w:r>
      <w:r w:rsidR="00041A10">
        <w:rPr>
          <w:rFonts w:cstheme="minorHAnsi"/>
        </w:rPr>
        <w:t xml:space="preserve"> </w:t>
      </w:r>
      <w:r w:rsidRPr="000C7EA3">
        <w:rPr>
          <w:rFonts w:cstheme="minorHAnsi"/>
        </w:rPr>
        <w:t>trumpet angel?</w:t>
      </w: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41A10" w:rsidRDefault="000C7EA3" w:rsidP="000C7EA3">
      <w:pPr>
        <w:autoSpaceDE w:val="0"/>
        <w:autoSpaceDN w:val="0"/>
        <w:adjustRightInd w:val="0"/>
        <w:spacing w:after="0" w:line="240" w:lineRule="auto"/>
        <w:rPr>
          <w:rFonts w:cstheme="minorHAnsi"/>
        </w:rPr>
      </w:pPr>
      <w:r w:rsidRPr="000C7EA3">
        <w:rPr>
          <w:rFonts w:cstheme="minorHAnsi"/>
        </w:rPr>
        <w:t>19: What time in his sounding is this to be</w:t>
      </w:r>
      <w:r w:rsidR="00041A10">
        <w:rPr>
          <w:rFonts w:cstheme="minorHAnsi"/>
        </w:rPr>
        <w:t xml:space="preserve"> </w:t>
      </w:r>
      <w:r w:rsidRPr="000C7EA3">
        <w:rPr>
          <w:rFonts w:cstheme="minorHAnsi"/>
        </w:rPr>
        <w:t xml:space="preserve">done.? </w:t>
      </w:r>
    </w:p>
    <w:p w:rsidR="000C7EA3" w:rsidRPr="000C7EA3" w:rsidRDefault="000C7EA3" w:rsidP="000C7EA3">
      <w:pPr>
        <w:autoSpaceDE w:val="0"/>
        <w:autoSpaceDN w:val="0"/>
        <w:adjustRightInd w:val="0"/>
        <w:spacing w:after="0" w:line="240" w:lineRule="auto"/>
        <w:rPr>
          <w:rFonts w:cstheme="minorHAnsi"/>
        </w:rPr>
      </w:pPr>
      <w:r w:rsidRPr="000C7EA3">
        <w:rPr>
          <w:rFonts w:cstheme="minorHAnsi"/>
          <w:i/>
          <w:iCs/>
        </w:rPr>
        <w:t xml:space="preserve">Ans.—" </w:t>
      </w:r>
      <w:r w:rsidRPr="000C7EA3">
        <w:rPr>
          <w:rFonts w:cstheme="minorHAnsi"/>
        </w:rPr>
        <w:t xml:space="preserve">In the days [the </w:t>
      </w:r>
      <w:proofErr w:type="gramStart"/>
      <w:r w:rsidRPr="000C7EA3">
        <w:rPr>
          <w:rFonts w:cstheme="minorHAnsi"/>
        </w:rPr>
        <w:t>years]...</w:t>
      </w:r>
      <w:proofErr w:type="gramEnd"/>
      <w:r w:rsidRPr="000C7EA3">
        <w:rPr>
          <w:rFonts w:cstheme="minorHAnsi"/>
        </w:rPr>
        <w:t xml:space="preserve"> when he shall begin to sound."</w:t>
      </w: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Pr="000C7EA3" w:rsidRDefault="000C7EA3" w:rsidP="000C7EA3">
      <w:pPr>
        <w:autoSpaceDE w:val="0"/>
        <w:autoSpaceDN w:val="0"/>
        <w:adjustRightInd w:val="0"/>
        <w:spacing w:after="0" w:line="240" w:lineRule="auto"/>
        <w:rPr>
          <w:rFonts w:cstheme="minorHAnsi"/>
        </w:rPr>
      </w:pPr>
      <w:r w:rsidRPr="000C7EA3">
        <w:rPr>
          <w:rFonts w:cstheme="minorHAnsi"/>
        </w:rPr>
        <w:t>20. What is the mystery of God? Eph.</w:t>
      </w:r>
      <w:r w:rsidR="00041A10">
        <w:rPr>
          <w:rFonts w:cstheme="minorHAnsi"/>
        </w:rPr>
        <w:t xml:space="preserve"> </w:t>
      </w:r>
      <w:proofErr w:type="gramStart"/>
      <w:r w:rsidRPr="000C7EA3">
        <w:rPr>
          <w:rFonts w:cstheme="minorHAnsi"/>
        </w:rPr>
        <w:t>3 :</w:t>
      </w:r>
      <w:proofErr w:type="gramEnd"/>
      <w:r w:rsidRPr="000C7EA3">
        <w:rPr>
          <w:rFonts w:cstheme="minorHAnsi"/>
        </w:rPr>
        <w:t xml:space="preserve"> 3, 5-9; Gal. </w:t>
      </w:r>
      <w:proofErr w:type="gramStart"/>
      <w:r w:rsidRPr="000C7EA3">
        <w:rPr>
          <w:rFonts w:cstheme="minorHAnsi"/>
          <w:b/>
          <w:bCs/>
        </w:rPr>
        <w:t>I :</w:t>
      </w:r>
      <w:proofErr w:type="gramEnd"/>
      <w:r w:rsidRPr="000C7EA3">
        <w:rPr>
          <w:rFonts w:cstheme="minorHAnsi"/>
          <w:b/>
          <w:bCs/>
        </w:rPr>
        <w:t xml:space="preserve"> 12; </w:t>
      </w:r>
      <w:r w:rsidRPr="000C7EA3">
        <w:rPr>
          <w:rFonts w:cstheme="minorHAnsi"/>
        </w:rPr>
        <w:t>Eph. 6 : 18, 19;</w:t>
      </w:r>
      <w:r w:rsidR="00041A10">
        <w:rPr>
          <w:rFonts w:cstheme="minorHAnsi"/>
        </w:rPr>
        <w:t xml:space="preserve"> </w:t>
      </w:r>
      <w:r w:rsidRPr="000C7EA3">
        <w:rPr>
          <w:rFonts w:cstheme="minorHAnsi"/>
        </w:rPr>
        <w:t>Rom. 16 :25, 26.</w:t>
      </w: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Pr="000C7EA3" w:rsidRDefault="000C7EA3" w:rsidP="000C7EA3">
      <w:pPr>
        <w:autoSpaceDE w:val="0"/>
        <w:autoSpaceDN w:val="0"/>
        <w:adjustRightInd w:val="0"/>
        <w:spacing w:after="0" w:line="240" w:lineRule="auto"/>
        <w:rPr>
          <w:rFonts w:cstheme="minorHAnsi"/>
        </w:rPr>
      </w:pPr>
      <w:r w:rsidRPr="000C7EA3">
        <w:rPr>
          <w:rFonts w:cstheme="minorHAnsi"/>
        </w:rPr>
        <w:t xml:space="preserve">21. What is the gospel? Rom. </w:t>
      </w:r>
      <w:r w:rsidR="00041A10">
        <w:rPr>
          <w:rFonts w:cstheme="minorHAnsi"/>
        </w:rPr>
        <w:t>1</w:t>
      </w:r>
      <w:r w:rsidRPr="000C7EA3">
        <w:rPr>
          <w:rFonts w:cstheme="minorHAnsi"/>
        </w:rPr>
        <w:t>:16.</w:t>
      </w: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41A10" w:rsidRDefault="000C7EA3" w:rsidP="000C7EA3">
      <w:pPr>
        <w:autoSpaceDE w:val="0"/>
        <w:autoSpaceDN w:val="0"/>
        <w:adjustRightInd w:val="0"/>
        <w:spacing w:after="0" w:line="240" w:lineRule="auto"/>
        <w:rPr>
          <w:rFonts w:cstheme="minorHAnsi"/>
        </w:rPr>
      </w:pPr>
      <w:r w:rsidRPr="000C7EA3">
        <w:rPr>
          <w:rFonts w:cstheme="minorHAnsi"/>
        </w:rPr>
        <w:t>22. Then in effect what is said by the angel</w:t>
      </w:r>
      <w:r w:rsidR="00041A10">
        <w:rPr>
          <w:rFonts w:cstheme="minorHAnsi"/>
        </w:rPr>
        <w:t xml:space="preserve"> </w:t>
      </w:r>
      <w:r w:rsidRPr="000C7EA3">
        <w:rPr>
          <w:rFonts w:cstheme="minorHAnsi"/>
        </w:rPr>
        <w:t xml:space="preserve">in Rev. </w:t>
      </w:r>
      <w:proofErr w:type="gramStart"/>
      <w:r w:rsidR="00041A10">
        <w:rPr>
          <w:rFonts w:cstheme="minorHAnsi"/>
        </w:rPr>
        <w:t>10</w:t>
      </w:r>
      <w:r w:rsidRPr="000C7EA3">
        <w:rPr>
          <w:rFonts w:cstheme="minorHAnsi"/>
        </w:rPr>
        <w:t xml:space="preserve"> :</w:t>
      </w:r>
      <w:proofErr w:type="gramEnd"/>
      <w:r w:rsidRPr="000C7EA3">
        <w:rPr>
          <w:rFonts w:cstheme="minorHAnsi"/>
        </w:rPr>
        <w:t xml:space="preserve"> 7 ? </w:t>
      </w:r>
    </w:p>
    <w:p w:rsidR="000C7EA3" w:rsidRPr="000C7EA3" w:rsidRDefault="000C7EA3" w:rsidP="000C7EA3">
      <w:pPr>
        <w:autoSpaceDE w:val="0"/>
        <w:autoSpaceDN w:val="0"/>
        <w:adjustRightInd w:val="0"/>
        <w:spacing w:after="0" w:line="240" w:lineRule="auto"/>
        <w:rPr>
          <w:rFonts w:cstheme="minorHAnsi"/>
        </w:rPr>
      </w:pPr>
      <w:r w:rsidRPr="000C7EA3">
        <w:rPr>
          <w:rFonts w:cstheme="minorHAnsi"/>
        </w:rPr>
        <w:t>Ans.—That in the days of</w:t>
      </w:r>
      <w:r w:rsidR="00041A10">
        <w:rPr>
          <w:rFonts w:cstheme="minorHAnsi"/>
        </w:rPr>
        <w:t xml:space="preserve"> </w:t>
      </w:r>
      <w:r w:rsidRPr="000C7EA3">
        <w:rPr>
          <w:rFonts w:cstheme="minorHAnsi"/>
        </w:rPr>
        <w:t>the voice of the seventh angel, when he shall</w:t>
      </w:r>
      <w:r w:rsidR="00041A10">
        <w:rPr>
          <w:rFonts w:cstheme="minorHAnsi"/>
        </w:rPr>
        <w:t xml:space="preserve"> </w:t>
      </w:r>
      <w:r w:rsidRPr="000C7EA3">
        <w:rPr>
          <w:rFonts w:cstheme="minorHAnsi"/>
        </w:rPr>
        <w:t>begin to sound, the power of God for the salvation</w:t>
      </w:r>
      <w:r w:rsidR="00041A10">
        <w:rPr>
          <w:rFonts w:cstheme="minorHAnsi"/>
        </w:rPr>
        <w:t xml:space="preserve"> </w:t>
      </w:r>
      <w:r w:rsidRPr="000C7EA3">
        <w:rPr>
          <w:rFonts w:cstheme="minorHAnsi"/>
        </w:rPr>
        <w:t>of sinners will cease to be exercised.</w:t>
      </w: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C7EA3" w:rsidRDefault="000C7EA3" w:rsidP="000C7EA3">
      <w:pPr>
        <w:autoSpaceDE w:val="0"/>
        <w:autoSpaceDN w:val="0"/>
        <w:adjustRightInd w:val="0"/>
        <w:spacing w:after="0" w:line="240" w:lineRule="auto"/>
        <w:rPr>
          <w:rFonts w:cstheme="minorHAnsi"/>
        </w:rPr>
      </w:pPr>
    </w:p>
    <w:p w:rsidR="00036236" w:rsidRPr="000C7EA3" w:rsidRDefault="000C7EA3" w:rsidP="000C7EA3">
      <w:pPr>
        <w:autoSpaceDE w:val="0"/>
        <w:autoSpaceDN w:val="0"/>
        <w:adjustRightInd w:val="0"/>
        <w:spacing w:after="0" w:line="240" w:lineRule="auto"/>
        <w:rPr>
          <w:rFonts w:cstheme="minorHAnsi"/>
        </w:rPr>
      </w:pPr>
      <w:r w:rsidRPr="000C7EA3">
        <w:rPr>
          <w:rFonts w:cstheme="minorHAnsi"/>
        </w:rPr>
        <w:t>23. As all these things are to follow in</w:t>
      </w:r>
      <w:r w:rsidR="00041A10">
        <w:rPr>
          <w:rFonts w:cstheme="minorHAnsi"/>
        </w:rPr>
        <w:t xml:space="preserve"> </w:t>
      </w:r>
      <w:r w:rsidRPr="000C7EA3">
        <w:rPr>
          <w:rFonts w:cstheme="minorHAnsi"/>
        </w:rPr>
        <w:t>quick succession when the seventh angel</w:t>
      </w:r>
      <w:r w:rsidR="00041A10">
        <w:rPr>
          <w:rFonts w:cstheme="minorHAnsi"/>
        </w:rPr>
        <w:t xml:space="preserve"> </w:t>
      </w:r>
      <w:r w:rsidRPr="000C7EA3">
        <w:rPr>
          <w:rFonts w:cstheme="minorHAnsi"/>
        </w:rPr>
        <w:t>sounds, is it not, therefore, of immense importance</w:t>
      </w:r>
      <w:r w:rsidR="00041A10">
        <w:rPr>
          <w:rFonts w:cstheme="minorHAnsi"/>
        </w:rPr>
        <w:t xml:space="preserve"> </w:t>
      </w:r>
      <w:r w:rsidRPr="000C7EA3">
        <w:rPr>
          <w:rFonts w:cstheme="minorHAnsi"/>
        </w:rPr>
        <w:t>to the world to know when the</w:t>
      </w:r>
      <w:r w:rsidR="00041A10">
        <w:rPr>
          <w:rFonts w:cstheme="minorHAnsi"/>
        </w:rPr>
        <w:t xml:space="preserve"> </w:t>
      </w:r>
      <w:r w:rsidRPr="000C7EA3">
        <w:rPr>
          <w:rFonts w:cstheme="minorHAnsi"/>
        </w:rPr>
        <w:t>seventh trumpet angel begins to sound?</w:t>
      </w:r>
    </w:p>
    <w:p w:rsidR="00AC4C76" w:rsidRDefault="00AC4C76">
      <w:pPr>
        <w:rPr>
          <w:rFonts w:cstheme="minorHAnsi"/>
        </w:rPr>
      </w:pPr>
      <w:r>
        <w:rPr>
          <w:rFonts w:cstheme="minorHAnsi"/>
        </w:rPr>
        <w:br w:type="page"/>
      </w:r>
    </w:p>
    <w:p w:rsidR="003B50EE" w:rsidRDefault="00AC4C76" w:rsidP="003B50EE">
      <w:pPr>
        <w:autoSpaceDE w:val="0"/>
        <w:autoSpaceDN w:val="0"/>
        <w:adjustRightInd w:val="0"/>
        <w:spacing w:after="0" w:line="240" w:lineRule="auto"/>
        <w:rPr>
          <w:rFonts w:cstheme="minorHAnsi"/>
        </w:rPr>
      </w:pPr>
      <w:r>
        <w:rPr>
          <w:rFonts w:cstheme="minorHAnsi"/>
          <w:b/>
        </w:rPr>
        <w:lastRenderedPageBreak/>
        <w:t>Ellen White Notes Compiled:</w:t>
      </w:r>
    </w:p>
    <w:p w:rsidR="000C7EA3" w:rsidRPr="000C7EA3" w:rsidRDefault="000C7EA3" w:rsidP="000C7EA3">
      <w:pPr>
        <w:autoSpaceDE w:val="0"/>
        <w:autoSpaceDN w:val="0"/>
        <w:adjustRightInd w:val="0"/>
        <w:spacing w:after="0" w:line="240" w:lineRule="auto"/>
        <w:rPr>
          <w:rFonts w:cstheme="minorHAnsi"/>
        </w:rPr>
      </w:pPr>
    </w:p>
    <w:p w:rsidR="00601916" w:rsidRPr="00601916" w:rsidRDefault="00601916" w:rsidP="00601916">
      <w:pPr>
        <w:autoSpaceDE w:val="0"/>
        <w:autoSpaceDN w:val="0"/>
        <w:adjustRightInd w:val="0"/>
        <w:spacing w:after="0" w:line="240" w:lineRule="auto"/>
        <w:rPr>
          <w:rFonts w:cstheme="minorHAnsi"/>
        </w:rPr>
      </w:pPr>
      <w:r w:rsidRPr="00601916">
        <w:rPr>
          <w:rFonts w:cstheme="minorHAnsi"/>
        </w:rPr>
        <w:t xml:space="preserve">     The Lord calls upon his people to arouse out of sleep. The end of all things is at hand. When those who know the truth will be laborers together with God, the fruits of righteousness will appear. By the revelation of the love of God in missionary effort, many will be awakened to see the sinfulness of their own course of action. They will see that in the past their selfishness has disqualified them to be laborers together with God. The exhibition of the love of God as seen in unselfish ministry to others will be the means of leading many souls to believe the Word of God just as it reads.  {RH, November 23, 1905 par. 24}  </w:t>
      </w:r>
    </w:p>
    <w:p w:rsidR="00601916" w:rsidRPr="00601916" w:rsidRDefault="00601916" w:rsidP="00601916">
      <w:pPr>
        <w:autoSpaceDE w:val="0"/>
        <w:autoSpaceDN w:val="0"/>
        <w:adjustRightInd w:val="0"/>
        <w:spacing w:after="0" w:line="240" w:lineRule="auto"/>
        <w:rPr>
          <w:rFonts w:cstheme="minorHAnsi"/>
        </w:rPr>
      </w:pPr>
      <w:r w:rsidRPr="00601916">
        <w:rPr>
          <w:rFonts w:cstheme="minorHAnsi"/>
        </w:rPr>
        <w:t xml:space="preserve">     God desires to refresh his people by the gift of the Holy Spirit, baptizing them anew in his love. There is no need for a dearth of the Spirit in the church. After Christ's ascension, the Holy Spirit came upon the waiting, praying, believing disciples with a fulness and power that reached every heart. In the future, the earth is to be lightened with the glory of God. A holy influence is to go forth to the world from those who are sanctified through the truth. The earth is to be encircled with an atmosphere of grace. The Holy Spirit is to work on human hearts, taking the things of God, and showing them to men.  {RH, November 23, 1905 par. 25}  </w:t>
      </w:r>
    </w:p>
    <w:p w:rsidR="00601916" w:rsidRPr="00601916" w:rsidRDefault="00601916" w:rsidP="00601916">
      <w:pPr>
        <w:autoSpaceDE w:val="0"/>
        <w:autoSpaceDN w:val="0"/>
        <w:adjustRightInd w:val="0"/>
        <w:spacing w:after="0" w:line="240" w:lineRule="auto"/>
        <w:rPr>
          <w:rFonts w:cstheme="minorHAnsi"/>
        </w:rPr>
      </w:pPr>
      <w:r w:rsidRPr="00601916">
        <w:rPr>
          <w:rFonts w:cstheme="minorHAnsi"/>
        </w:rPr>
        <w:t xml:space="preserve">     The message of salvation is not to be proclaimed in a few places only, but throughout the world. Those who know not the gospel are in the darkness of unbelief. They know not God. Why is the church so indolent, so selfish, so weak? Why do the members not make earnest efforts to proclaim the message of mercy, that others may know the joy of salvation through Christ?  {RH, November 23, 1905 par. 26}  </w:t>
      </w:r>
    </w:p>
    <w:p w:rsidR="00601916" w:rsidRPr="00601916" w:rsidRDefault="00601916" w:rsidP="00601916">
      <w:pPr>
        <w:autoSpaceDE w:val="0"/>
        <w:autoSpaceDN w:val="0"/>
        <w:adjustRightInd w:val="0"/>
        <w:spacing w:after="0" w:line="240" w:lineRule="auto"/>
        <w:rPr>
          <w:rFonts w:cstheme="minorHAnsi"/>
        </w:rPr>
      </w:pPr>
      <w:r w:rsidRPr="00601916">
        <w:rPr>
          <w:rFonts w:cstheme="minorHAnsi"/>
        </w:rPr>
        <w:t xml:space="preserve">     Ye churches of the living God, study the promises of the </w:t>
      </w:r>
      <w:proofErr w:type="spellStart"/>
      <w:r w:rsidRPr="00601916">
        <w:rPr>
          <w:rFonts w:cstheme="minorHAnsi"/>
        </w:rPr>
        <w:t>Saviour</w:t>
      </w:r>
      <w:proofErr w:type="spellEnd"/>
      <w:r w:rsidRPr="00601916">
        <w:rPr>
          <w:rFonts w:cstheme="minorHAnsi"/>
        </w:rPr>
        <w:t xml:space="preserve">, and think of how your lack of faith, of spirituality, of divine power, is hindering the coming of Christ. If you would go forth to do the Lord's work, angels of heaven would go before you, preparing hearts to receive the gospel. Were every one of us a genuine missionary, the message for this time would be proclaimed speedily in all lands, to every nation and people and tongue. Are you individually workers together with God? If not, why not?  {RH, November 23, 1905 par. 27}  </w:t>
      </w:r>
    </w:p>
    <w:p w:rsidR="00601916" w:rsidRPr="00601916" w:rsidRDefault="00601916" w:rsidP="00601916">
      <w:pPr>
        <w:autoSpaceDE w:val="0"/>
        <w:autoSpaceDN w:val="0"/>
        <w:adjustRightInd w:val="0"/>
        <w:spacing w:after="0" w:line="240" w:lineRule="auto"/>
        <w:rPr>
          <w:rFonts w:cstheme="minorHAnsi"/>
        </w:rPr>
      </w:pPr>
      <w:r w:rsidRPr="00601916">
        <w:rPr>
          <w:rFonts w:cstheme="minorHAnsi"/>
        </w:rPr>
        <w:t xml:space="preserve">     The kingdoms of this world are soon to become the kingdoms of our Lord and of his Christ. "The seventh angel sounded, and there were great voices in heaven, saying, </w:t>
      </w:r>
      <w:proofErr w:type="gramStart"/>
      <w:r w:rsidRPr="00601916">
        <w:rPr>
          <w:rFonts w:cstheme="minorHAnsi"/>
        </w:rPr>
        <w:t>The</w:t>
      </w:r>
      <w:proofErr w:type="gramEnd"/>
      <w:r w:rsidRPr="00601916">
        <w:rPr>
          <w:rFonts w:cstheme="minorHAnsi"/>
        </w:rPr>
        <w:t xml:space="preserve"> kingdoms of this world are become the kingdoms of our Lord, and of his Christ; and he shall reign forever and ever." There is to be a rapid and triumphant spread of the gospel.  {RH, November 23, 1905 par. 28}  </w:t>
      </w:r>
    </w:p>
    <w:p w:rsidR="00601916" w:rsidRPr="00601916" w:rsidRDefault="00601916" w:rsidP="00601916">
      <w:pPr>
        <w:autoSpaceDE w:val="0"/>
        <w:autoSpaceDN w:val="0"/>
        <w:adjustRightInd w:val="0"/>
        <w:spacing w:after="0" w:line="240" w:lineRule="auto"/>
        <w:rPr>
          <w:rFonts w:cstheme="minorHAnsi"/>
        </w:rPr>
      </w:pPr>
      <w:r w:rsidRPr="00601916">
        <w:rPr>
          <w:rFonts w:cstheme="minorHAnsi"/>
        </w:rPr>
        <w:t xml:space="preserve">     "The Lord, whom ye seek, shall suddenly come to his temple</w:t>
      </w:r>
      <w:proofErr w:type="gramStart"/>
      <w:r w:rsidRPr="00601916">
        <w:rPr>
          <w:rFonts w:cstheme="minorHAnsi"/>
        </w:rPr>
        <w:t>. . . .</w:t>
      </w:r>
      <w:proofErr w:type="gramEnd"/>
      <w:r w:rsidRPr="00601916">
        <w:rPr>
          <w:rFonts w:cstheme="minorHAnsi"/>
        </w:rPr>
        <w:t xml:space="preserve"> Who may abide the day of his coming? and who shall stand when he </w:t>
      </w:r>
      <w:proofErr w:type="spellStart"/>
      <w:r w:rsidRPr="00601916">
        <w:rPr>
          <w:rFonts w:cstheme="minorHAnsi"/>
        </w:rPr>
        <w:t>appeareth</w:t>
      </w:r>
      <w:proofErr w:type="spellEnd"/>
      <w:r w:rsidRPr="00601916">
        <w:rPr>
          <w:rFonts w:cstheme="minorHAnsi"/>
        </w:rPr>
        <w:t xml:space="preserve">? for he is like a refiner's fire, and like fullers' soap: and he shall sit as a refiner and purifier of silver." Soon every man will be judged according to his deeds.  {RH, November 23, 1905 par. 29}  </w:t>
      </w:r>
    </w:p>
    <w:p w:rsidR="00217D4F" w:rsidRDefault="00601916" w:rsidP="00601916">
      <w:pPr>
        <w:autoSpaceDE w:val="0"/>
        <w:autoSpaceDN w:val="0"/>
        <w:adjustRightInd w:val="0"/>
        <w:spacing w:after="0" w:line="240" w:lineRule="auto"/>
        <w:rPr>
          <w:rFonts w:cstheme="minorHAnsi"/>
        </w:rPr>
      </w:pPr>
      <w:r w:rsidRPr="00601916">
        <w:rPr>
          <w:rFonts w:cstheme="minorHAnsi"/>
        </w:rPr>
        <w:t xml:space="preserve">     My brother, my sister, I urge you to prepare for the coming of Christ in the clouds of heaven. Day by day cast the love of the world out of your hearts. Understand by experience what it means to have fellowship with Christ. Prepare for the judgment, that when Christ shall come, to be admired in all them that believe, you may be among those who will meet him in peace. In that day the redeemed will shine forth in the glory of the Father and the Son. The angels, touching their golden harps, will welcome the King and his trophies of victory--those who have been washed and made white in the blood of the Lamb. A song of triumph will peal forth, filling all heaven. Christ has conquered. He enters the heavenly courts, accompanied by his redeemed ones, the witnesses that his mission of suffering and sacrifice has not been in vain.  {RH, November 23, 1905 par. 30}  </w:t>
      </w:r>
    </w:p>
    <w:p w:rsidR="00601916" w:rsidRDefault="00601916" w:rsidP="00601916">
      <w:pPr>
        <w:autoSpaceDE w:val="0"/>
        <w:autoSpaceDN w:val="0"/>
        <w:adjustRightInd w:val="0"/>
        <w:spacing w:after="0" w:line="240" w:lineRule="auto"/>
        <w:rPr>
          <w:rFonts w:cstheme="minorHAnsi"/>
        </w:rPr>
      </w:pPr>
    </w:p>
    <w:p w:rsidR="00BB0C17" w:rsidRPr="00BB0C17" w:rsidRDefault="00BB0C17" w:rsidP="00BB0C17">
      <w:pPr>
        <w:autoSpaceDE w:val="0"/>
        <w:autoSpaceDN w:val="0"/>
        <w:adjustRightInd w:val="0"/>
        <w:spacing w:after="0" w:line="240" w:lineRule="auto"/>
        <w:rPr>
          <w:rFonts w:cstheme="minorHAnsi"/>
        </w:rPr>
      </w:pPr>
      <w:r w:rsidRPr="00BB0C17">
        <w:rPr>
          <w:rFonts w:cstheme="minorHAnsi"/>
        </w:rPr>
        <w:t xml:space="preserve">     A few of the old standard-bearers are still living. I am intensely desirous that our brethren and sisters shall respect and honor these pioneers. We present them before you as men who know what trials are. I am instructed to say, </w:t>
      </w:r>
      <w:proofErr w:type="gramStart"/>
      <w:r w:rsidRPr="00BB0C17">
        <w:rPr>
          <w:rFonts w:cstheme="minorHAnsi"/>
        </w:rPr>
        <w:t>Let</w:t>
      </w:r>
      <w:proofErr w:type="gramEnd"/>
      <w:r w:rsidRPr="00BB0C17">
        <w:rPr>
          <w:rFonts w:cstheme="minorHAnsi"/>
        </w:rPr>
        <w:t xml:space="preserve"> every believer respect the men who acted a prominent part during the early days of the message, and who have borne trials and hardships and many privations. These men have </w:t>
      </w:r>
      <w:r w:rsidRPr="00BB0C17">
        <w:rPr>
          <w:rFonts w:cstheme="minorHAnsi"/>
        </w:rPr>
        <w:lastRenderedPageBreak/>
        <w:t xml:space="preserve">grown gray in service. Not long hence they will receive their reward. Writing of the last days, John says: "The nations were angry, and Thy wrath is come, and the time of the dead, that they should be judged, and that Thou shouldest give reward unto Thy servants the prophets, and to the saints, and them that fear Thy name, small and great; and shouldest destroy them which destroy the earth. And the temple of God was opened in heaven, and there was seen in His temple the ark of His testament: and there were lightnings, and voices, and </w:t>
      </w:r>
      <w:proofErr w:type="spellStart"/>
      <w:r w:rsidRPr="00BB0C17">
        <w:rPr>
          <w:rFonts w:cstheme="minorHAnsi"/>
        </w:rPr>
        <w:t>thunderings</w:t>
      </w:r>
      <w:proofErr w:type="spellEnd"/>
      <w:r w:rsidRPr="00BB0C17">
        <w:rPr>
          <w:rFonts w:cstheme="minorHAnsi"/>
        </w:rPr>
        <w:t xml:space="preserve">, and an earthquake, and great hail."  {20MR 221.3}  </w:t>
      </w:r>
    </w:p>
    <w:p w:rsidR="00601916" w:rsidRDefault="00BB0C17" w:rsidP="00BB0C17">
      <w:pPr>
        <w:autoSpaceDE w:val="0"/>
        <w:autoSpaceDN w:val="0"/>
        <w:adjustRightInd w:val="0"/>
        <w:spacing w:after="0" w:line="240" w:lineRule="auto"/>
        <w:rPr>
          <w:rFonts w:cstheme="minorHAnsi"/>
        </w:rPr>
      </w:pPr>
      <w:r w:rsidRPr="00BB0C17">
        <w:rPr>
          <w:rFonts w:cstheme="minorHAnsi"/>
        </w:rPr>
        <w:t xml:space="preserve">     When God's temple in heaven is opened, what a triumphant time that will be for all who have been faithful and true. In the temple will be seen the ark of the testament in which were placed the two tables of stone, on which are written God's law. These tables of stone will be brought forth from their hiding place, and on them will be seen the ten commandments engraved by the finger of God. These tables of stone now lying in the ark of the testament will be a convincing testimony to the truth and binding claims of God's law.  {20MR 221.4}  </w:t>
      </w:r>
    </w:p>
    <w:p w:rsidR="00BB0C17" w:rsidRDefault="00BB0C17" w:rsidP="00BB0C17">
      <w:pPr>
        <w:autoSpaceDE w:val="0"/>
        <w:autoSpaceDN w:val="0"/>
        <w:adjustRightInd w:val="0"/>
        <w:spacing w:after="0" w:line="240" w:lineRule="auto"/>
        <w:rPr>
          <w:rFonts w:cstheme="minorHAnsi"/>
        </w:rPr>
      </w:pPr>
    </w:p>
    <w:p w:rsidR="00BB0C17" w:rsidRDefault="00BB0C17" w:rsidP="00BB0C17">
      <w:pPr>
        <w:autoSpaceDE w:val="0"/>
        <w:autoSpaceDN w:val="0"/>
        <w:adjustRightInd w:val="0"/>
        <w:spacing w:after="0" w:line="240" w:lineRule="auto"/>
        <w:rPr>
          <w:rFonts w:cstheme="minorHAnsi"/>
        </w:rPr>
      </w:pPr>
      <w:r w:rsidRPr="00BB0C17">
        <w:rPr>
          <w:rFonts w:cstheme="minorHAnsi"/>
        </w:rPr>
        <w:t xml:space="preserve">I was shown that the seven last plagues will be poured out after Jesus leaves the sanctuary. Said the angel, "It is the wrath of God and the Lamb that causes the destruction or death of the wicked. At the voice of </w:t>
      </w:r>
      <w:proofErr w:type="gramStart"/>
      <w:r w:rsidRPr="00BB0C17">
        <w:rPr>
          <w:rFonts w:cstheme="minorHAnsi"/>
        </w:rPr>
        <w:t>God</w:t>
      </w:r>
      <w:proofErr w:type="gramEnd"/>
      <w:r w:rsidRPr="00BB0C17">
        <w:rPr>
          <w:rFonts w:cstheme="minorHAnsi"/>
        </w:rPr>
        <w:t xml:space="preserve"> the saints will be mighty and terrible as an army with banners, but they will not then execute the judgment written. The execution of the judgment will be at the close of the one thousand years."  {EW 52.1}</w:t>
      </w:r>
    </w:p>
    <w:p w:rsidR="00BB0C17" w:rsidRDefault="00BB0C17" w:rsidP="00BB0C17">
      <w:pPr>
        <w:autoSpaceDE w:val="0"/>
        <w:autoSpaceDN w:val="0"/>
        <w:adjustRightInd w:val="0"/>
        <w:spacing w:after="0" w:line="240" w:lineRule="auto"/>
        <w:rPr>
          <w:rFonts w:cstheme="minorHAnsi"/>
        </w:rPr>
      </w:pPr>
    </w:p>
    <w:p w:rsidR="00231036" w:rsidRDefault="00231036" w:rsidP="00BB0C17">
      <w:pPr>
        <w:autoSpaceDE w:val="0"/>
        <w:autoSpaceDN w:val="0"/>
        <w:adjustRightInd w:val="0"/>
        <w:spacing w:after="0" w:line="240" w:lineRule="auto"/>
        <w:rPr>
          <w:rFonts w:cstheme="minorHAnsi"/>
        </w:rPr>
      </w:pPr>
      <w:r w:rsidRPr="00231036">
        <w:rPr>
          <w:rFonts w:cstheme="minorHAnsi"/>
        </w:rPr>
        <w:t xml:space="preserve">"For what shall it profit a man, if he shall gain the whole world, and lose his own soul? Or what shall a man give in exchange for his soul?" (Mark 8:36, 37). "For the Son of man shall come in the glory of his Father with his angels; and then he shall reward every man according to his works" (Matthew 16:27). The reward will not be according to his faith but according to his works, and the life will be eternal with Jesus. In order to obtain </w:t>
      </w:r>
      <w:proofErr w:type="gramStart"/>
      <w:r w:rsidRPr="00231036">
        <w:rPr>
          <w:rFonts w:cstheme="minorHAnsi"/>
        </w:rPr>
        <w:t>this</w:t>
      </w:r>
      <w:proofErr w:type="gramEnd"/>
      <w:r w:rsidRPr="00231036">
        <w:rPr>
          <w:rFonts w:cstheme="minorHAnsi"/>
        </w:rPr>
        <w:t xml:space="preserve"> we must be obedient, and not only apply our powers, but if necessary give our lives.  {3MR 98.2}  </w:t>
      </w:r>
    </w:p>
    <w:p w:rsidR="00231036" w:rsidRDefault="00231036" w:rsidP="00BB0C17">
      <w:pPr>
        <w:autoSpaceDE w:val="0"/>
        <w:autoSpaceDN w:val="0"/>
        <w:adjustRightInd w:val="0"/>
        <w:spacing w:after="0" w:line="240" w:lineRule="auto"/>
        <w:rPr>
          <w:rFonts w:cstheme="minorHAnsi"/>
        </w:rPr>
      </w:pPr>
    </w:p>
    <w:p w:rsidR="00231036" w:rsidRDefault="00231036" w:rsidP="00BB0C17">
      <w:pPr>
        <w:autoSpaceDE w:val="0"/>
        <w:autoSpaceDN w:val="0"/>
        <w:adjustRightInd w:val="0"/>
        <w:spacing w:after="0" w:line="240" w:lineRule="auto"/>
        <w:rPr>
          <w:rFonts w:cstheme="minorHAnsi"/>
        </w:rPr>
      </w:pPr>
      <w:r w:rsidRPr="00231036">
        <w:rPr>
          <w:rFonts w:cstheme="minorHAnsi"/>
        </w:rPr>
        <w:t xml:space="preserve">The book that was sealed was not the book of Revelation, but that portion of the prophecy of Daniel which related to the last days. The Scripture says, "But thou, O Daniel, shut up the words, and seal the book, even to the time of the end: many shall run to and </w:t>
      </w:r>
      <w:proofErr w:type="spellStart"/>
      <w:r w:rsidRPr="00231036">
        <w:rPr>
          <w:rFonts w:cstheme="minorHAnsi"/>
        </w:rPr>
        <w:t>fro</w:t>
      </w:r>
      <w:proofErr w:type="spellEnd"/>
      <w:r w:rsidRPr="00231036">
        <w:rPr>
          <w:rFonts w:cstheme="minorHAnsi"/>
        </w:rPr>
        <w:t xml:space="preserve">, and knowledge shall be increased" (Daniel 12:4). When the book was opened, the proclamation was made, "Time shall be no longer." (See Revelation 10:6.) The book of Daniel is now unsealed, and the revelation made by Christ to John is to come to all the inhabitants of the earth. By the increase of </w:t>
      </w:r>
      <w:proofErr w:type="gramStart"/>
      <w:r w:rsidRPr="00231036">
        <w:rPr>
          <w:rFonts w:cstheme="minorHAnsi"/>
        </w:rPr>
        <w:t>knowledge</w:t>
      </w:r>
      <w:proofErr w:type="gramEnd"/>
      <w:r w:rsidRPr="00231036">
        <w:rPr>
          <w:rFonts w:cstheme="minorHAnsi"/>
        </w:rPr>
        <w:t xml:space="preserve"> a people is to be prepared to stand in the latter days.  {2SM 105.1}</w:t>
      </w:r>
    </w:p>
    <w:p w:rsidR="00231036" w:rsidRDefault="00231036" w:rsidP="00BB0C17">
      <w:pPr>
        <w:autoSpaceDE w:val="0"/>
        <w:autoSpaceDN w:val="0"/>
        <w:adjustRightInd w:val="0"/>
        <w:spacing w:after="0" w:line="240" w:lineRule="auto"/>
        <w:rPr>
          <w:rFonts w:cstheme="minorHAnsi"/>
        </w:rPr>
      </w:pPr>
    </w:p>
    <w:p w:rsidR="00231036" w:rsidRDefault="00231036" w:rsidP="00BB0C17">
      <w:pPr>
        <w:autoSpaceDE w:val="0"/>
        <w:autoSpaceDN w:val="0"/>
        <w:adjustRightInd w:val="0"/>
        <w:spacing w:after="0" w:line="240" w:lineRule="auto"/>
        <w:rPr>
          <w:rFonts w:cstheme="minorHAnsi"/>
        </w:rPr>
      </w:pPr>
      <w:r w:rsidRPr="00231036">
        <w:rPr>
          <w:rFonts w:cstheme="minorHAnsi"/>
        </w:rPr>
        <w:t xml:space="preserve">This love is past all language to describe. It is the mystery of God in the flesh, God in Christ, and divinity in humanity. Christ bowed down in unparalleled humility, that in his exaltation to the throne of God, he might also exalt those who believe in him, to a seat with him upon his throne. All who look upon Jesus in faith that the wounds and bruises that sin has made will be healed in him, shall be made whole.  {RH, November 17, 1891 par. 13}  </w:t>
      </w:r>
    </w:p>
    <w:p w:rsidR="002E4DC1" w:rsidRDefault="002E4DC1" w:rsidP="00BB0C17">
      <w:pPr>
        <w:autoSpaceDE w:val="0"/>
        <w:autoSpaceDN w:val="0"/>
        <w:adjustRightInd w:val="0"/>
        <w:spacing w:after="0" w:line="240" w:lineRule="auto"/>
        <w:rPr>
          <w:rFonts w:cstheme="minorHAnsi"/>
        </w:rPr>
      </w:pPr>
    </w:p>
    <w:p w:rsidR="002E4DC1" w:rsidRPr="00AC4C76" w:rsidRDefault="002E4DC1" w:rsidP="002E4DC1">
      <w:pPr>
        <w:autoSpaceDE w:val="0"/>
        <w:autoSpaceDN w:val="0"/>
        <w:adjustRightInd w:val="0"/>
        <w:spacing w:after="0" w:line="240" w:lineRule="auto"/>
        <w:rPr>
          <w:rFonts w:cstheme="minorHAnsi"/>
        </w:rPr>
      </w:pPr>
      <w:r w:rsidRPr="002E4DC1">
        <w:rPr>
          <w:rFonts w:cstheme="minorHAnsi"/>
        </w:rPr>
        <w:t xml:space="preserve">The Lord sends His ministers to hold forth the word of life, to preach, not "philosophy and vain deceit," nor "science falsely so called," but the gospel, "the power of God unto salvation." [Colossians 2:8; 1 Timothy 6:20; Romans 1:16.] "I charge thee therefore," Paul wrote to Timothy, "before God, and the Lord Jesus Christ, who shall judge the quick and the dead at His appearing and His kingdom: Preach the word; be instant in season, out of season; reprove, rebuke, exhort with all long-suffering and doctrine. For the time will come when they will not endure sound doctrine; but after their own lusts shall they heap to themselves teachers, having itching ears; and they shall turn away their ears from the truth, and shall be turned unto fables. But watch thou in all things, endure afflictions, do the work of an evangelist, </w:t>
      </w:r>
      <w:r w:rsidRPr="002E4DC1">
        <w:rPr>
          <w:rFonts w:cstheme="minorHAnsi"/>
        </w:rPr>
        <w:lastRenderedPageBreak/>
        <w:t xml:space="preserve">make full proof of thy ministry." [2 Timothy 4:1-5.] In this charge every minister has his work </w:t>
      </w:r>
      <w:proofErr w:type="gramStart"/>
      <w:r w:rsidRPr="002E4DC1">
        <w:rPr>
          <w:rFonts w:cstheme="minorHAnsi"/>
        </w:rPr>
        <w:t>outlined,--</w:t>
      </w:r>
      <w:proofErr w:type="gramEnd"/>
      <w:r w:rsidRPr="002E4DC1">
        <w:rPr>
          <w:rFonts w:cstheme="minorHAnsi"/>
        </w:rPr>
        <w:t xml:space="preserve">a work that he can do only through the fulfilment of the promise that Jesus gave to His disciples, "Lo, I am with you </w:t>
      </w:r>
      <w:proofErr w:type="spellStart"/>
      <w:r w:rsidRPr="002E4DC1">
        <w:rPr>
          <w:rFonts w:cstheme="minorHAnsi"/>
        </w:rPr>
        <w:t>alway</w:t>
      </w:r>
      <w:proofErr w:type="spellEnd"/>
      <w:r w:rsidRPr="002E4DC1">
        <w:rPr>
          <w:rFonts w:cstheme="minorHAnsi"/>
        </w:rPr>
        <w:t>, even unto the end." [Matthew 28:20.]  {GW 16.3}</w:t>
      </w:r>
    </w:p>
    <w:sectPr w:rsidR="002E4DC1" w:rsidRPr="00AC4C76" w:rsidSect="006C249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270" w:rsidRDefault="00A81270" w:rsidP="00ED40D6">
      <w:pPr>
        <w:spacing w:after="0" w:line="240" w:lineRule="auto"/>
      </w:pPr>
      <w:r>
        <w:separator/>
      </w:r>
    </w:p>
  </w:endnote>
  <w:endnote w:type="continuationSeparator" w:id="0">
    <w:p w:rsidR="00A81270" w:rsidRDefault="00A81270" w:rsidP="00ED4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59"/>
      <w:gridCol w:w="8631"/>
    </w:tblGrid>
    <w:tr w:rsidR="00ED40D6">
      <w:tc>
        <w:tcPr>
          <w:tcW w:w="500" w:type="pct"/>
          <w:tcBorders>
            <w:top w:val="single" w:sz="4" w:space="0" w:color="943634" w:themeColor="accent2" w:themeShade="BF"/>
          </w:tcBorders>
          <w:shd w:val="clear" w:color="auto" w:fill="943634" w:themeFill="accent2" w:themeFillShade="BF"/>
        </w:tcPr>
        <w:p w:rsidR="00ED40D6" w:rsidRDefault="005A547D">
          <w:pPr>
            <w:pStyle w:val="Footer"/>
            <w:jc w:val="right"/>
            <w:rPr>
              <w:b/>
              <w:color w:val="FFFFFF" w:themeColor="background1"/>
            </w:rPr>
          </w:pPr>
          <w:r>
            <w:fldChar w:fldCharType="begin"/>
          </w:r>
          <w:r>
            <w:instrText xml:space="preserve"> PAGE   \* MERGEFORMAT </w:instrText>
          </w:r>
          <w:r>
            <w:fldChar w:fldCharType="separate"/>
          </w:r>
          <w:r w:rsidR="00B27112" w:rsidRPr="00B27112">
            <w:rPr>
              <w:noProof/>
              <w:color w:val="FFFFFF" w:themeColor="background1"/>
            </w:rPr>
            <w:t>4</w:t>
          </w:r>
          <w:r>
            <w:rPr>
              <w:noProof/>
              <w:color w:val="FFFFFF" w:themeColor="background1"/>
            </w:rPr>
            <w:fldChar w:fldCharType="end"/>
          </w:r>
        </w:p>
      </w:tc>
      <w:tc>
        <w:tcPr>
          <w:tcW w:w="4500" w:type="pct"/>
          <w:tcBorders>
            <w:top w:val="single" w:sz="4" w:space="0" w:color="auto"/>
          </w:tcBorders>
        </w:tcPr>
        <w:p w:rsidR="00ED40D6" w:rsidRDefault="00A81270" w:rsidP="00ED40D6">
          <w:pPr>
            <w:pStyle w:val="Footer"/>
            <w:tabs>
              <w:tab w:val="clear" w:pos="9360"/>
              <w:tab w:val="right" w:pos="8221"/>
            </w:tabs>
          </w:pPr>
          <w:sdt>
            <w:sdtPr>
              <w:alias w:val="Company"/>
              <w:id w:val="75914618"/>
              <w:placeholder>
                <w:docPart w:val="7A606C92B4BB4BA6AE0E787810B2222E"/>
              </w:placeholder>
              <w:dataBinding w:prefixMappings="xmlns:ns0='http://schemas.openxmlformats.org/officeDocument/2006/extended-properties'" w:xpath="/ns0:Properties[1]/ns0:Company[1]" w:storeItemID="{6668398D-A668-4E3E-A5EB-62B293D839F1}"/>
              <w:text/>
            </w:sdtPr>
            <w:sdtEndPr/>
            <w:sdtContent>
              <w:r w:rsidR="00ED40D6">
                <w:t xml:space="preserve">LESSON </w:t>
              </w:r>
              <w:r w:rsidR="00B27112">
                <w:t>4</w:t>
              </w:r>
              <w:r w:rsidR="00ED40D6">
                <w:t xml:space="preserve"> - Four Angels' Messages Ministry, PO BOX 301, Boiling Springs, PA  17007</w:t>
              </w:r>
            </w:sdtContent>
          </w:sdt>
        </w:p>
      </w:tc>
    </w:tr>
  </w:tbl>
  <w:p w:rsidR="00ED40D6" w:rsidRDefault="00ED4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270" w:rsidRDefault="00A81270" w:rsidP="00ED40D6">
      <w:pPr>
        <w:spacing w:after="0" w:line="240" w:lineRule="auto"/>
      </w:pPr>
      <w:r>
        <w:separator/>
      </w:r>
    </w:p>
  </w:footnote>
  <w:footnote w:type="continuationSeparator" w:id="0">
    <w:p w:rsidR="00A81270" w:rsidRDefault="00A81270" w:rsidP="00ED40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135E"/>
    <w:rsid w:val="00036236"/>
    <w:rsid w:val="00041A10"/>
    <w:rsid w:val="000C7EA3"/>
    <w:rsid w:val="001012D5"/>
    <w:rsid w:val="00133408"/>
    <w:rsid w:val="001E2150"/>
    <w:rsid w:val="00217D4F"/>
    <w:rsid w:val="00231036"/>
    <w:rsid w:val="00256CCA"/>
    <w:rsid w:val="00297E00"/>
    <w:rsid w:val="002E37D9"/>
    <w:rsid w:val="002E4DC1"/>
    <w:rsid w:val="003A532B"/>
    <w:rsid w:val="003B50EE"/>
    <w:rsid w:val="003F0748"/>
    <w:rsid w:val="00427518"/>
    <w:rsid w:val="00471F28"/>
    <w:rsid w:val="004A0BAD"/>
    <w:rsid w:val="005206EA"/>
    <w:rsid w:val="00563942"/>
    <w:rsid w:val="00570255"/>
    <w:rsid w:val="005A547D"/>
    <w:rsid w:val="005D51A3"/>
    <w:rsid w:val="00601916"/>
    <w:rsid w:val="00606296"/>
    <w:rsid w:val="00645B3C"/>
    <w:rsid w:val="006630F0"/>
    <w:rsid w:val="00686AF6"/>
    <w:rsid w:val="00690A88"/>
    <w:rsid w:val="006C249D"/>
    <w:rsid w:val="006C7A2B"/>
    <w:rsid w:val="00703245"/>
    <w:rsid w:val="00704B8E"/>
    <w:rsid w:val="0072248D"/>
    <w:rsid w:val="008F2CA3"/>
    <w:rsid w:val="00A15AB6"/>
    <w:rsid w:val="00A323D7"/>
    <w:rsid w:val="00A66C8D"/>
    <w:rsid w:val="00A71DB3"/>
    <w:rsid w:val="00A81270"/>
    <w:rsid w:val="00A85994"/>
    <w:rsid w:val="00AC4C76"/>
    <w:rsid w:val="00B27112"/>
    <w:rsid w:val="00B50618"/>
    <w:rsid w:val="00B7135E"/>
    <w:rsid w:val="00B8098C"/>
    <w:rsid w:val="00BB0C17"/>
    <w:rsid w:val="00BC1A48"/>
    <w:rsid w:val="00C339D2"/>
    <w:rsid w:val="00C677B6"/>
    <w:rsid w:val="00C71BD4"/>
    <w:rsid w:val="00D3448B"/>
    <w:rsid w:val="00DB6876"/>
    <w:rsid w:val="00E57C69"/>
    <w:rsid w:val="00ED4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43ED7"/>
  <w15:docId w15:val="{5DDEBF97-3E6E-4170-ADA4-2AA00CD54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24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40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0D6"/>
  </w:style>
  <w:style w:type="paragraph" w:styleId="Footer">
    <w:name w:val="footer"/>
    <w:basedOn w:val="Normal"/>
    <w:link w:val="FooterChar"/>
    <w:uiPriority w:val="99"/>
    <w:unhideWhenUsed/>
    <w:rsid w:val="00ED40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0D6"/>
  </w:style>
  <w:style w:type="paragraph" w:styleId="BalloonText">
    <w:name w:val="Balloon Text"/>
    <w:basedOn w:val="Normal"/>
    <w:link w:val="BalloonTextChar"/>
    <w:uiPriority w:val="99"/>
    <w:semiHidden/>
    <w:unhideWhenUsed/>
    <w:rsid w:val="00ED4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0D6"/>
    <w:rPr>
      <w:rFonts w:ascii="Tahoma" w:hAnsi="Tahoma" w:cs="Tahoma"/>
      <w:sz w:val="16"/>
      <w:szCs w:val="16"/>
    </w:rPr>
  </w:style>
  <w:style w:type="paragraph" w:styleId="ListParagraph">
    <w:name w:val="List Paragraph"/>
    <w:basedOn w:val="Normal"/>
    <w:uiPriority w:val="34"/>
    <w:qFormat/>
    <w:rsid w:val="006630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606C92B4BB4BA6AE0E787810B2222E"/>
        <w:category>
          <w:name w:val="General"/>
          <w:gallery w:val="placeholder"/>
        </w:category>
        <w:types>
          <w:type w:val="bbPlcHdr"/>
        </w:types>
        <w:behaviors>
          <w:behavior w:val="content"/>
        </w:behaviors>
        <w:guid w:val="{BE517661-E33C-4A89-875A-623A2BAB605E}"/>
      </w:docPartPr>
      <w:docPartBody>
        <w:p w:rsidR="00EE2A10" w:rsidRDefault="00602B9D" w:rsidP="00602B9D">
          <w:pPr>
            <w:pStyle w:val="7A606C92B4BB4BA6AE0E787810B2222E"/>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02B9D"/>
    <w:rsid w:val="00187F89"/>
    <w:rsid w:val="00602B9D"/>
    <w:rsid w:val="009B033E"/>
    <w:rsid w:val="00A14B07"/>
    <w:rsid w:val="00B1172B"/>
    <w:rsid w:val="00C303EB"/>
    <w:rsid w:val="00E77EFE"/>
    <w:rsid w:val="00EE2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2A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606C92B4BB4BA6AE0E787810B2222E">
    <w:name w:val="7A606C92B4BB4BA6AE0E787810B2222E"/>
    <w:rsid w:val="00602B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6</Pages>
  <Words>1633</Words>
  <Characters>9313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LESSON 4 - Four Angels' Messages Ministry, PO BOX 301, Boiling Springs, PA  17007</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ODonnell</dc:creator>
  <cp:lastModifiedBy>Windows User</cp:lastModifiedBy>
  <cp:revision>25</cp:revision>
  <dcterms:created xsi:type="dcterms:W3CDTF">2016-11-02T02:07:00Z</dcterms:created>
  <dcterms:modified xsi:type="dcterms:W3CDTF">2017-12-28T16:08:00Z</dcterms:modified>
</cp:coreProperties>
</file>