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42587" w14:textId="0BEB0389" w:rsidR="005E456A" w:rsidRPr="00F515BB" w:rsidRDefault="00F515BB">
      <w:pPr>
        <w:rPr>
          <w:b/>
          <w:bCs/>
        </w:rPr>
      </w:pPr>
      <w:r w:rsidRPr="00F515BB">
        <w:rPr>
          <w:b/>
          <w:bCs/>
        </w:rPr>
        <w:t>Lesson 115 - Our Creator</w:t>
      </w:r>
    </w:p>
    <w:p w14:paraId="5573C9BA" w14:textId="48E02CE8" w:rsidR="00F515BB" w:rsidRDefault="00F515BB" w:rsidP="00F515BB">
      <w:pPr>
        <w:pStyle w:val="ListParagraph"/>
        <w:numPr>
          <w:ilvl w:val="0"/>
          <w:numId w:val="1"/>
        </w:numPr>
      </w:pPr>
      <w:r>
        <w:t>What did God create?</w:t>
      </w:r>
      <w:r>
        <w:rPr>
          <w:b/>
          <w:bCs/>
        </w:rPr>
        <w:t xml:space="preserve"> </w:t>
      </w:r>
      <w:r w:rsidRPr="00F515BB">
        <w:rPr>
          <w:b/>
          <w:bCs/>
        </w:rPr>
        <w:t>Genesis 1:1</w:t>
      </w:r>
      <w:r w:rsidR="000A5340" w:rsidRPr="000A5340">
        <w:rPr>
          <w:b/>
          <w:bCs/>
        </w:rPr>
        <w:t>, Isaiah 42:5</w:t>
      </w:r>
      <w:r>
        <w:br/>
      </w:r>
      <w:r>
        <w:br/>
      </w:r>
      <w:r>
        <w:br/>
      </w:r>
      <w:r>
        <w:br/>
      </w:r>
      <w:r>
        <w:br/>
      </w:r>
      <w:r>
        <w:rPr>
          <w:b/>
          <w:bCs/>
        </w:rPr>
        <w:t>EGW:</w:t>
      </w:r>
      <w:r>
        <w:t xml:space="preserve"> </w:t>
      </w:r>
      <w:r w:rsidR="007974BF" w:rsidRPr="007974BF">
        <w:t>The prophet exalted God as creator of all. His message to the cities of Judah was, "Behold your God!" "Thus saith God the Lord, he that created the heavens, and stretched them out; he that spread forth the earth, and that which cometh out of it:" "I am the Lord that maketh all things;" "I form the light and create darkness;" "I have made the earth, and created man upon it: I, even my hands, have stretched out the heavens, and all their host have I commanded." Isaiah 42:5; 44:24; Isaiah 45:7, 12</w:t>
      </w:r>
      <w:proofErr w:type="gramStart"/>
      <w:r w:rsidR="007974BF" w:rsidRPr="007974BF">
        <w:t>.  {</w:t>
      </w:r>
      <w:proofErr w:type="gramEnd"/>
      <w:r w:rsidR="007974BF" w:rsidRPr="007974BF">
        <w:t>RH, March 25, 1915 par. 3}</w:t>
      </w:r>
      <w:r>
        <w:br/>
      </w:r>
    </w:p>
    <w:p w14:paraId="3B6DEC89" w14:textId="28ACB87D" w:rsidR="002F3128" w:rsidRDefault="002F3128" w:rsidP="00F515BB">
      <w:pPr>
        <w:pStyle w:val="ListParagraph"/>
        <w:numPr>
          <w:ilvl w:val="0"/>
          <w:numId w:val="1"/>
        </w:numPr>
      </w:pPr>
      <w:r>
        <w:t>Who of the Godhead did the actual creating?</w:t>
      </w:r>
      <w:r>
        <w:rPr>
          <w:b/>
          <w:bCs/>
        </w:rPr>
        <w:t xml:space="preserve"> </w:t>
      </w:r>
      <w:r w:rsidRPr="002F3128">
        <w:rPr>
          <w:b/>
          <w:bCs/>
        </w:rPr>
        <w:t>Ephesians 3:9; Colossians 1:13, 16</w:t>
      </w:r>
      <w:r>
        <w:rPr>
          <w:b/>
          <w:bCs/>
        </w:rPr>
        <w:t xml:space="preserve">; </w:t>
      </w:r>
      <w:r w:rsidRPr="002F3128">
        <w:rPr>
          <w:b/>
          <w:bCs/>
        </w:rPr>
        <w:t>Revelation 4:11</w:t>
      </w:r>
      <w:r>
        <w:br/>
      </w:r>
      <w:r>
        <w:br/>
      </w:r>
      <w:r>
        <w:br/>
      </w:r>
      <w:r>
        <w:br/>
      </w:r>
      <w:r>
        <w:br/>
      </w:r>
      <w:r>
        <w:rPr>
          <w:b/>
          <w:bCs/>
        </w:rPr>
        <w:t>EGW:</w:t>
      </w:r>
      <w:r>
        <w:t xml:space="preserve"> </w:t>
      </w:r>
      <w:r w:rsidR="007974BF" w:rsidRPr="007974BF">
        <w:t>The life of Christ is a perfect revelation of the character of God. What then is our duty? Paul tells us. Christ revealed Himself to Paul as he was persecuting the saints, and the apostle declares. "I was not disobedient to the heavenly vision." Henceforth his one desire was to preach Christ and Him crucified. Writing to the Ephesians he says, "Unto me, who am less than the least of all saints, is this grace given, that I should preach among the Gentiles the unsearchable riches of Christ: and to make all men see what is the fellowship of the mystery which from the beginning of the world hath been hid in God, who created all things by Jesus Christ: to the intent that now unto the principalities and powers in heavenly places might be known by the church the manifold wisdom of God, according to the eternal purpose which He purposed in Christ Jesus our Lord."  {Central Advance, April 8, 1903 par. 4}</w:t>
      </w:r>
      <w:r>
        <w:br/>
      </w:r>
    </w:p>
    <w:p w14:paraId="56C3866D" w14:textId="48DF7EFC" w:rsidR="00D966F0" w:rsidRDefault="00D966F0" w:rsidP="00F515BB">
      <w:pPr>
        <w:pStyle w:val="ListParagraph"/>
        <w:numPr>
          <w:ilvl w:val="0"/>
          <w:numId w:val="1"/>
        </w:numPr>
      </w:pPr>
      <w:r>
        <w:t>Many people have a problem with God existing and being the Creator because they cannot have all of their questions answered to their satisfaction, but what does the Bible say?</w:t>
      </w:r>
      <w:r>
        <w:rPr>
          <w:b/>
          <w:bCs/>
        </w:rPr>
        <w:t xml:space="preserve"> </w:t>
      </w:r>
      <w:r w:rsidRPr="00D966F0">
        <w:rPr>
          <w:b/>
          <w:bCs/>
        </w:rPr>
        <w:t>Isaiah 40:28</w:t>
      </w:r>
      <w:r>
        <w:t xml:space="preserve"> </w:t>
      </w:r>
      <w:r>
        <w:br/>
      </w:r>
      <w:r>
        <w:br/>
      </w:r>
      <w:r>
        <w:br/>
      </w:r>
      <w:r>
        <w:br/>
      </w:r>
      <w:r>
        <w:br/>
      </w:r>
      <w:r w:rsidRPr="00D966F0">
        <w:rPr>
          <w:b/>
          <w:bCs/>
        </w:rPr>
        <w:t>EGW:</w:t>
      </w:r>
      <w:r>
        <w:t xml:space="preserve"> </w:t>
      </w:r>
      <w:r w:rsidR="007974BF" w:rsidRPr="007974BF">
        <w:t xml:space="preserve">The power of the great God will be exerted in behalf of those that fear him. Listen to the words of the prophet: "Hast thou not known? hast thou not heard, that the everlasting God, the Lord, the Creator of the ends of the earth, </w:t>
      </w:r>
      <w:proofErr w:type="spellStart"/>
      <w:r w:rsidR="007974BF" w:rsidRPr="007974BF">
        <w:t>fainteth</w:t>
      </w:r>
      <w:proofErr w:type="spellEnd"/>
      <w:r w:rsidR="007974BF" w:rsidRPr="007974BF">
        <w:t xml:space="preserve"> not, neither is weary? There is no searching of his understanding. He giveth power to the faint; and to them that have no might he </w:t>
      </w:r>
      <w:proofErr w:type="spellStart"/>
      <w:r w:rsidR="007974BF" w:rsidRPr="007974BF">
        <w:t>increaseth</w:t>
      </w:r>
      <w:proofErr w:type="spellEnd"/>
      <w:r w:rsidR="007974BF" w:rsidRPr="007974BF">
        <w:t xml:space="preserve"> strength. Even the youths shall faint and be weary, and the young men shall utterly fall. But they that wait upon the Lord shall renew their strength; they shall mount up with wings as eagles; they shall run, and not be weary; and they shall walk, and not faint."  {ST, March 13, 1884 par. 10}  </w:t>
      </w:r>
      <w:r>
        <w:br/>
      </w:r>
    </w:p>
    <w:p w14:paraId="58205A8A" w14:textId="20466FED" w:rsidR="00754ED0" w:rsidRDefault="00754ED0" w:rsidP="008C785A">
      <w:pPr>
        <w:pStyle w:val="ListParagraph"/>
        <w:numPr>
          <w:ilvl w:val="0"/>
          <w:numId w:val="1"/>
        </w:numPr>
      </w:pPr>
      <w:r>
        <w:lastRenderedPageBreak/>
        <w:t>What purpose did God create those two things?</w:t>
      </w:r>
      <w:r w:rsidRPr="008C785A">
        <w:rPr>
          <w:b/>
          <w:bCs/>
        </w:rPr>
        <w:t xml:space="preserve"> Isaiah 45:18</w:t>
      </w:r>
      <w:r>
        <w:t xml:space="preserve"> </w:t>
      </w:r>
      <w:r>
        <w:br/>
      </w:r>
      <w:r>
        <w:br/>
      </w:r>
      <w:r>
        <w:br/>
      </w:r>
      <w:r>
        <w:br/>
      </w:r>
      <w:r>
        <w:br/>
      </w:r>
      <w:r w:rsidRPr="008C785A">
        <w:rPr>
          <w:b/>
          <w:bCs/>
        </w:rPr>
        <w:t>EGW:</w:t>
      </w:r>
      <w:r>
        <w:t xml:space="preserve"> </w:t>
      </w:r>
      <w:r w:rsidR="008C785A">
        <w:t>The duty to worship God is based upon the fact that He is the Creator and that to Him all other beings owe their existence. And wherever, in the Bible, His claim to reverence and worship, above the gods of the heathen, is presented, there is cited the evidence of His creative power. "All the gods of the nations are idols: but the Lord made the heavens." Psalm 96:5. "To whom then will ye liken Me, or shall I be equal? saith the Holy One. Lift up your eyes on high, and behold who hath created these things." "</w:t>
      </w:r>
      <w:proofErr w:type="gramStart"/>
      <w:r w:rsidR="008C785A">
        <w:t>Thus</w:t>
      </w:r>
      <w:proofErr w:type="gramEnd"/>
      <w:r w:rsidR="008C785A">
        <w:t xml:space="preserve"> saith the Lord that created the heavens; God Himself that formed the earth and made it: . . . I am the Lord; and there is none else." Isaiah 40:25, 26; 45:18. Says the psalmist: "Know ye that the Lord He is God: it is He that hath made us, and not we ourselves." "O come, let us worship and bow down: let us kneel before the Lord our Maker." Psalm 100:3; 95:6. And the holy beings who worship God in heaven state, as the reason why their homage is due to Him: "Thou art worthy, O Lord, to receive glory and honor and power: for Thou hast created all things." Revelation 4:11</w:t>
      </w:r>
      <w:proofErr w:type="gramStart"/>
      <w:r w:rsidR="008C785A">
        <w:t>.  {</w:t>
      </w:r>
      <w:proofErr w:type="gramEnd"/>
      <w:r w:rsidR="008C785A">
        <w:t>GC 436.2}</w:t>
      </w:r>
      <w:r>
        <w:br/>
      </w:r>
    </w:p>
    <w:p w14:paraId="41944A2A" w14:textId="742B8A3C" w:rsidR="00F515BB" w:rsidRDefault="00F515BB" w:rsidP="00F515BB">
      <w:pPr>
        <w:pStyle w:val="ListParagraph"/>
        <w:numPr>
          <w:ilvl w:val="0"/>
          <w:numId w:val="1"/>
        </w:numPr>
      </w:pPr>
      <w:r>
        <w:t xml:space="preserve">How did God create us? </w:t>
      </w:r>
      <w:r>
        <w:rPr>
          <w:b/>
          <w:bCs/>
        </w:rPr>
        <w:t xml:space="preserve">First half of </w:t>
      </w:r>
      <w:r w:rsidRPr="00F515BB">
        <w:rPr>
          <w:b/>
          <w:bCs/>
        </w:rPr>
        <w:t>Genesis 1:27</w:t>
      </w:r>
      <w:r>
        <w:rPr>
          <w:b/>
          <w:bCs/>
        </w:rPr>
        <w:t xml:space="preserve">, </w:t>
      </w:r>
      <w:r w:rsidRPr="00F515BB">
        <w:rPr>
          <w:b/>
          <w:bCs/>
        </w:rPr>
        <w:t>Genesis 5:1</w:t>
      </w:r>
      <w:r>
        <w:br/>
      </w:r>
      <w:r>
        <w:br/>
      </w:r>
      <w:r>
        <w:br/>
      </w:r>
      <w:r>
        <w:br/>
      </w:r>
      <w:r>
        <w:br/>
      </w:r>
      <w:r>
        <w:rPr>
          <w:b/>
          <w:bCs/>
        </w:rPr>
        <w:t>EGW:</w:t>
      </w:r>
      <w:r>
        <w:t xml:space="preserve"> </w:t>
      </w:r>
      <w:r w:rsidR="00B10BC1" w:rsidRPr="00B10BC1">
        <w:t>When Christ was on earth, he stood as the representative of humanity. He was on trial in behalf of man, and the test was made in his experience as to the possibility that humanity could overcome through divine power. God created man in his own image, but Satan had determined to obliterate that image, and deface from the soul the impress of the character of God. He determined to make man wholly like himself. Christ was the brightness of his Father's glory; and because of this, Satan hated him. He set every ingenious device at work to tarnish the glory of Christ, and lead him into sin. The spotlessness of Christ's life, the unstained purity of his character, brought against him the most intense hatred. Though Satan was upon his track every moment, seeking to overcome him, Jesus said, He "hath nothing in me." He determined that he would not respond to the temptations of the enemy. The Son of God was obedient to every jot and tittle of the law, and left a perfect pattern for man to copy through divine strength. Jesus looked forward to the triumph and joy that man might attain through the agency of the Holy Spirit. The followers of Christ were not to be left to their human weakness. He said to his disciples, "Ye shall receive power after that the Holy Ghost is come upon you: and ye shall be witnesses unto me both in Jerusalem, and in all Judea, and in Samaria, and unto the uttermost part of the earth."  {RH, April 25, 1893 par. 1}</w:t>
      </w:r>
      <w:r>
        <w:br/>
      </w:r>
    </w:p>
    <w:p w14:paraId="18CEABF6" w14:textId="6BF29B06" w:rsidR="002F3128" w:rsidRDefault="002F3128" w:rsidP="00F515BB">
      <w:pPr>
        <w:pStyle w:val="ListParagraph"/>
        <w:numPr>
          <w:ilvl w:val="0"/>
          <w:numId w:val="1"/>
        </w:numPr>
      </w:pPr>
      <w:r>
        <w:t>What purpose were we created for?</w:t>
      </w:r>
      <w:r>
        <w:rPr>
          <w:b/>
          <w:bCs/>
        </w:rPr>
        <w:t xml:space="preserve"> </w:t>
      </w:r>
      <w:r w:rsidRPr="002F3128">
        <w:rPr>
          <w:b/>
          <w:bCs/>
        </w:rPr>
        <w:t>Ephesians 2:10</w:t>
      </w:r>
      <w:r>
        <w:t xml:space="preserve"> </w:t>
      </w:r>
      <w:r>
        <w:br/>
      </w:r>
      <w:r>
        <w:br/>
      </w:r>
      <w:r>
        <w:br/>
      </w:r>
      <w:r>
        <w:br/>
      </w:r>
      <w:r>
        <w:br/>
      </w:r>
      <w:r>
        <w:rPr>
          <w:b/>
          <w:bCs/>
        </w:rPr>
        <w:lastRenderedPageBreak/>
        <w:t>EGW:</w:t>
      </w:r>
      <w:r>
        <w:t xml:space="preserve"> </w:t>
      </w:r>
      <w:r w:rsidR="00B10BC1" w:rsidRPr="00B10BC1">
        <w:t xml:space="preserve">But are good works of no real value? Is the sinner who commits sin every day with impunity, regarded of God with the same favor as the one who through faith in Christ tries to work in his integrity? The Scripture answers, "We are his workmanship, created in Christ Jesus unto good works, which God hath before ordained that we should walk in them." In his divine arrangement, through his unmerited favor, the Lord has ordained that good works shall be rewarded. We are accepted through Christ's merit alone; and the acts of mercy, the deeds of charity, which we perform, are the fruits of faith; and they become a blessing to us; for men are to be rewarded according to their works. It is the fragrance of the merit of Christ that makes our good works acceptable to God, and it is grace that enables us to do the works for which he rewards us. Our works in and of themselves have no merit. When we have done all that it is possible for us to do, we are to count ourselves as unprofitable servants. We deserve no thanks from God. We have only done what it was our duty to do, and our works could not have been performed in the strength of our own sinful natures.  {RH, January 29, 1895 par. 4}  </w:t>
      </w:r>
      <w:r>
        <w:br/>
      </w:r>
    </w:p>
    <w:p w14:paraId="698B772F" w14:textId="1E9FFBA4" w:rsidR="002F3128" w:rsidRDefault="002F3128" w:rsidP="00B10BC1">
      <w:pPr>
        <w:pStyle w:val="ListParagraph"/>
        <w:numPr>
          <w:ilvl w:val="0"/>
          <w:numId w:val="1"/>
        </w:numPr>
      </w:pPr>
      <w:r>
        <w:t>What are converted people created in?</w:t>
      </w:r>
      <w:r w:rsidRPr="00B10BC1">
        <w:rPr>
          <w:b/>
          <w:bCs/>
        </w:rPr>
        <w:t xml:space="preserve"> Ephesians 4:24</w:t>
      </w:r>
      <w:r>
        <w:t xml:space="preserve"> </w:t>
      </w:r>
      <w:r>
        <w:br/>
      </w:r>
      <w:r>
        <w:br/>
      </w:r>
      <w:r>
        <w:br/>
      </w:r>
      <w:r>
        <w:br/>
      </w:r>
      <w:r>
        <w:br/>
      </w:r>
      <w:r w:rsidRPr="00B10BC1">
        <w:rPr>
          <w:b/>
          <w:bCs/>
        </w:rPr>
        <w:t>EGW:</w:t>
      </w:r>
      <w:r>
        <w:t xml:space="preserve"> </w:t>
      </w:r>
      <w:r w:rsidR="00B10BC1">
        <w:t xml:space="preserve">When the heart is cleansed from sin, Christ is placed on the throne that self-indulgence and love of earthly treasure once occupied. The image of Christ is seen in the expression of the countenance. The work of sanctification is carried forward in the soul. Self-righteousness is banished. There is seen the putting on of the new man, which after Christ is created in righteousness and true holiness. "If ye then be risen with Christ, seek those things which are above, where Christ </w:t>
      </w:r>
      <w:proofErr w:type="spellStart"/>
      <w:r w:rsidR="00B10BC1">
        <w:t>sitteth</w:t>
      </w:r>
      <w:proofErr w:type="spellEnd"/>
      <w:r w:rsidR="00B10BC1">
        <w:t xml:space="preserve"> on the right hand of God." God is a rich provider. He is a fountain of inexpressible love; and he desires all his servants to remember that, as his faithful servants, they are to use his bountiful provisions to relieve the necessities of suffering human beings whom he has bought with the blood of his only begotten Son. {RH, September 11, 1900 par. 12}</w:t>
      </w:r>
      <w:r>
        <w:br/>
      </w:r>
    </w:p>
    <w:p w14:paraId="6BAF1776" w14:textId="0FF31AC1" w:rsidR="007A186B" w:rsidRDefault="007A186B" w:rsidP="00F515BB">
      <w:pPr>
        <w:pStyle w:val="ListParagraph"/>
        <w:numPr>
          <w:ilvl w:val="0"/>
          <w:numId w:val="1"/>
        </w:numPr>
      </w:pPr>
      <w:r>
        <w:t>What does the converted person need to be renewed in, which is a form of becoming aware of?</w:t>
      </w:r>
      <w:r>
        <w:rPr>
          <w:b/>
          <w:bCs/>
        </w:rPr>
        <w:t xml:space="preserve"> </w:t>
      </w:r>
      <w:r w:rsidRPr="007A186B">
        <w:rPr>
          <w:b/>
          <w:bCs/>
        </w:rPr>
        <w:t>Colossians 3:10</w:t>
      </w:r>
      <w:r>
        <w:t xml:space="preserve"> </w:t>
      </w:r>
      <w:r>
        <w:br/>
      </w:r>
      <w:r>
        <w:br/>
      </w:r>
      <w:r>
        <w:br/>
      </w:r>
      <w:r>
        <w:br/>
      </w:r>
      <w:r>
        <w:br/>
      </w:r>
      <w:r>
        <w:rPr>
          <w:b/>
          <w:bCs/>
        </w:rPr>
        <w:t>EGW:</w:t>
      </w:r>
      <w:r>
        <w:t xml:space="preserve"> </w:t>
      </w:r>
      <w:r w:rsidR="00B10BC1" w:rsidRPr="00B10BC1">
        <w:t xml:space="preserve">Great responsibility comes to those who have been baptized in the name of the Father, the Son, and the Holy Spirit. Strive to understand the meaning of the words, "Ye are dead, and your life is </w:t>
      </w:r>
      <w:proofErr w:type="gramStart"/>
      <w:r w:rsidR="00B10BC1" w:rsidRPr="00B10BC1">
        <w:t>hid</w:t>
      </w:r>
      <w:proofErr w:type="gramEnd"/>
      <w:r w:rsidR="00B10BC1" w:rsidRPr="00B10BC1">
        <w:t xml:space="preserve"> with Christ in God." In the new life upon which you have entered, you are pledged to represent the life of Christ. Having put on the new man, "which is renewed in knowledge after the image of Him that created him," "put on therefore, as the elect of God, holy and beloved, bowels of mercies, kindness, humbleness of mind, meekness, longsuffering; forbearing one another, and forgiving one another, if any man have a quarrel against any: even as Christ forgave you, so also do ye. And above all these things put on charity, which is the bond of perfectness. And let the peace of God rule in your hearts, to the which also ye are called in one body; and be ye thankful" [verses 12-15].  {19MR </w:t>
      </w:r>
      <w:r w:rsidR="00B10BC1" w:rsidRPr="00B10BC1">
        <w:lastRenderedPageBreak/>
        <w:t>236.1}</w:t>
      </w:r>
      <w:r>
        <w:br/>
      </w:r>
    </w:p>
    <w:p w14:paraId="49635822" w14:textId="43133368" w:rsidR="00F515BB" w:rsidRDefault="00F515BB" w:rsidP="000C6FBE">
      <w:pPr>
        <w:pStyle w:val="ListParagraph"/>
        <w:numPr>
          <w:ilvl w:val="0"/>
          <w:numId w:val="1"/>
        </w:numPr>
      </w:pPr>
      <w:r>
        <w:t>What did God create the human</w:t>
      </w:r>
      <w:r w:rsidR="008F5D45">
        <w:t>ity</w:t>
      </w:r>
      <w:r>
        <w:t xml:space="preserve"> as?</w:t>
      </w:r>
      <w:r w:rsidRPr="000C6FBE">
        <w:rPr>
          <w:b/>
          <w:bCs/>
        </w:rPr>
        <w:t xml:space="preserve"> Second half of Genesis 1:27, Genesis 5:2</w:t>
      </w:r>
      <w:r w:rsidR="003B6B68" w:rsidRPr="000C6FBE">
        <w:rPr>
          <w:b/>
          <w:bCs/>
        </w:rPr>
        <w:t>, Mark 10:6</w:t>
      </w:r>
      <w:r>
        <w:br/>
      </w:r>
      <w:r>
        <w:br/>
      </w:r>
      <w:r>
        <w:br/>
      </w:r>
      <w:r>
        <w:br/>
      </w:r>
      <w:r>
        <w:br/>
      </w:r>
      <w:r w:rsidRPr="000C6FBE">
        <w:rPr>
          <w:b/>
          <w:bCs/>
        </w:rPr>
        <w:t>EGW:</w:t>
      </w:r>
      <w:r>
        <w:t xml:space="preserve"> </w:t>
      </w:r>
      <w:r w:rsidR="000C6FBE">
        <w:t xml:space="preserve">After the earth with its teeming animal and vegetable life had been called into existence, man, the crowning work of the Creator, and the one for whom the beautiful earth had been fitted up, was brought upon the stage of action. To him was given dominion over all that his eye could behold; for "God said, Let Us make man in Our image, after Our likeness: and let them have dominion over . . . all the earth.... </w:t>
      </w:r>
      <w:proofErr w:type="gramStart"/>
      <w:r w:rsidR="000C6FBE">
        <w:t>So</w:t>
      </w:r>
      <w:proofErr w:type="gramEnd"/>
      <w:r w:rsidR="000C6FBE">
        <w:t xml:space="preserve"> God created man in His own image; ... male and female created He them." Here is clearly set forth the origin of the human race; and the divine record is so plainly stated that there is no occasion for erroneous conclusions. God created man in His own image. Here is no mystery. There is no ground for the supposition that man was evolved by slow degrees of development from the lower forms of animal or vegetable life. Such teaching lowers the great work of the Creator to the level of man's narrow, earthly conceptions. Men are so intent upon excluding God from the sovereignty of the universe that they degrade man and defraud him of the dignity of his origin. He who set the starry worlds on high and tinted with delicate skill the flowers of the field, who filled the earth and the heavens with the wonders of His power, when He came to crown His glorious work, to place one in the midst to stand as ruler of the fair earth, did not fail to create a being worthy of the hand that gave him life. The genealogy of our race, as given by inspiration, traces back its origin, not to a line of developing germs, mollusks, and quadrupeds, but to the great Creator. Though formed from the dust, Adam was "the son of God."  {PP 44.3}  </w:t>
      </w:r>
      <w:r>
        <w:br/>
      </w:r>
    </w:p>
    <w:p w14:paraId="3199A840" w14:textId="58BE86D6" w:rsidR="00F515BB" w:rsidRDefault="00F515BB" w:rsidP="000C6FBE">
      <w:pPr>
        <w:pStyle w:val="ListParagraph"/>
        <w:numPr>
          <w:ilvl w:val="0"/>
          <w:numId w:val="1"/>
        </w:numPr>
      </w:pPr>
      <w:r>
        <w:t>What can God create in human beings?</w:t>
      </w:r>
      <w:r w:rsidRPr="000C6FBE">
        <w:rPr>
          <w:b/>
          <w:bCs/>
        </w:rPr>
        <w:t xml:space="preserve"> Psalms 51:10</w:t>
      </w:r>
      <w:r>
        <w:t xml:space="preserve"> </w:t>
      </w:r>
      <w:r>
        <w:br/>
      </w:r>
      <w:r>
        <w:br/>
      </w:r>
      <w:r>
        <w:br/>
      </w:r>
      <w:r>
        <w:br/>
      </w:r>
      <w:r>
        <w:br/>
      </w:r>
      <w:r w:rsidRPr="000C6FBE">
        <w:rPr>
          <w:b/>
          <w:bCs/>
        </w:rPr>
        <w:t>EGW:</w:t>
      </w:r>
      <w:r>
        <w:t xml:space="preserve"> </w:t>
      </w:r>
      <w:r w:rsidR="000C6FBE">
        <w:t xml:space="preserve">I saw how this grace could be obtained. Go to your closet, and there alone plead with God: "Create in me a clean heart, O God; and renew a right spirit within me." Be in earnest, be sincere. Fervent prayer </w:t>
      </w:r>
      <w:proofErr w:type="spellStart"/>
      <w:r w:rsidR="000C6FBE">
        <w:t>availeth</w:t>
      </w:r>
      <w:proofErr w:type="spellEnd"/>
      <w:r w:rsidR="000C6FBE">
        <w:t xml:space="preserve"> much. Jacob-like, wrestle in prayer. Agonize. Jesus in the garden sweat great drops of blood; you must make an effort. Do not leave your closet until you feel strong in God; then watch, and just as long as you watch and pray you can keep these evil besetments under, and the grace of God can and will appear in you.  {MYP 131.3}</w:t>
      </w:r>
      <w:r>
        <w:br/>
      </w:r>
    </w:p>
    <w:p w14:paraId="76756AFF" w14:textId="17857DD3" w:rsidR="00F515BB" w:rsidRDefault="0089470E" w:rsidP="00F515BB">
      <w:pPr>
        <w:pStyle w:val="ListParagraph"/>
        <w:numPr>
          <w:ilvl w:val="0"/>
          <w:numId w:val="1"/>
        </w:numPr>
      </w:pPr>
      <w:r>
        <w:t>What does God create with?</w:t>
      </w:r>
      <w:r>
        <w:rPr>
          <w:b/>
          <w:bCs/>
        </w:rPr>
        <w:t xml:space="preserve"> </w:t>
      </w:r>
      <w:r w:rsidRPr="0089470E">
        <w:rPr>
          <w:b/>
          <w:bCs/>
        </w:rPr>
        <w:t>Psalms 104:30</w:t>
      </w:r>
      <w:r>
        <w:br/>
      </w:r>
      <w:r>
        <w:br/>
      </w:r>
      <w:r>
        <w:br/>
      </w:r>
      <w:r>
        <w:br/>
      </w:r>
      <w:r>
        <w:br/>
      </w:r>
      <w:r>
        <w:rPr>
          <w:b/>
          <w:bCs/>
        </w:rPr>
        <w:t>EGW:</w:t>
      </w:r>
      <w:r w:rsidR="006F22F1">
        <w:t xml:space="preserve"> </w:t>
      </w:r>
      <w:r w:rsidR="00767955">
        <w:t>(no comment)</w:t>
      </w:r>
      <w:r w:rsidR="006F22F1">
        <w:br/>
      </w:r>
    </w:p>
    <w:p w14:paraId="4BF53143" w14:textId="2AB24838" w:rsidR="006F22F1" w:rsidRDefault="00AB4FCD" w:rsidP="00F515BB">
      <w:pPr>
        <w:pStyle w:val="ListParagraph"/>
        <w:numPr>
          <w:ilvl w:val="0"/>
          <w:numId w:val="1"/>
        </w:numPr>
      </w:pPr>
      <w:r>
        <w:lastRenderedPageBreak/>
        <w:t>What ought we have done in our youth?</w:t>
      </w:r>
      <w:r>
        <w:rPr>
          <w:b/>
          <w:bCs/>
        </w:rPr>
        <w:t xml:space="preserve"> </w:t>
      </w:r>
      <w:r w:rsidRPr="00AB4FCD">
        <w:rPr>
          <w:b/>
          <w:bCs/>
        </w:rPr>
        <w:t>Ecclesiastes 12:1</w:t>
      </w:r>
      <w:r>
        <w:br/>
      </w:r>
      <w:r>
        <w:br/>
      </w:r>
      <w:r>
        <w:br/>
      </w:r>
      <w:r>
        <w:br/>
      </w:r>
      <w:r>
        <w:br/>
      </w:r>
      <w:r>
        <w:rPr>
          <w:b/>
          <w:bCs/>
        </w:rPr>
        <w:t>EGW:</w:t>
      </w:r>
      <w:r>
        <w:t xml:space="preserve"> </w:t>
      </w:r>
      <w:r w:rsidR="00767955" w:rsidRPr="00767955">
        <w:t xml:space="preserve">Says the wise man, "Remember now thy Creator in the days of thy youth." But do not for a moment suppose that religion will make you sad and gloomy, and will block up the way to success. The religion of Christ does not obliterate or even weaken a single faculty. It in no way incapacitates you for the enjoyment of any real happiness; it is not designed to lessen your interest in life, or to make you indifferent to the claims of friends and society. It does not mantle the life in sackcloth; it is not expressed in deep-drawn sighs and groans. No, no; those who in everything make God first and last and best, are the happiest people in the world. Smiles and sunshine are not banished from their countenance. Religion does not make the receiver coarse and rough, untidy and uncourteous; on the contrary, it elevates and ennobles him, refines his taste, sanctifies his judgment, and fits him for the society of heavenly angels and for the home that Jesus has gone to prepare.  {RH, August 19, 1884 par. 7}  </w:t>
      </w:r>
      <w:r>
        <w:br/>
      </w:r>
    </w:p>
    <w:p w14:paraId="6D6A8A9D" w14:textId="14FBD925" w:rsidR="00AB4FCD" w:rsidRDefault="00AB4FCD" w:rsidP="00B1738F">
      <w:pPr>
        <w:pStyle w:val="ListParagraph"/>
        <w:numPr>
          <w:ilvl w:val="0"/>
          <w:numId w:val="1"/>
        </w:numPr>
      </w:pPr>
      <w:r>
        <w:t>What are we to do with God’s creation?</w:t>
      </w:r>
      <w:r w:rsidRPr="00B1738F">
        <w:rPr>
          <w:b/>
          <w:bCs/>
        </w:rPr>
        <w:t xml:space="preserve"> Isaiah 40:26</w:t>
      </w:r>
      <w:r>
        <w:t xml:space="preserve"> </w:t>
      </w:r>
      <w:r>
        <w:br/>
      </w:r>
      <w:r>
        <w:br/>
      </w:r>
      <w:r>
        <w:br/>
      </w:r>
      <w:r>
        <w:br/>
      </w:r>
      <w:r>
        <w:br/>
      </w:r>
      <w:r w:rsidRPr="00B1738F">
        <w:rPr>
          <w:b/>
          <w:bCs/>
        </w:rPr>
        <w:t>EGW:</w:t>
      </w:r>
      <w:r>
        <w:t xml:space="preserve"> </w:t>
      </w:r>
      <w:r w:rsidR="00B1738F">
        <w:t>The duty to worship God is based upon the fact that He is the Creator and that to Him all other beings owe their existence. And wherever, in the Bible, His claim to reverence and worship, above the gods of the heathen, is presented, there is cited the evidence of His creative power. "All the gods of the nations are idols: but the Lord made the heavens." Psalm 96:5. "To whom then will ye liken Me, or shall I be equal? saith the Holy One. Lift up your eyes on high, and behold who hath created these things." "</w:t>
      </w:r>
      <w:proofErr w:type="gramStart"/>
      <w:r w:rsidR="00B1738F">
        <w:t>Thus</w:t>
      </w:r>
      <w:proofErr w:type="gramEnd"/>
      <w:r w:rsidR="00B1738F">
        <w:t xml:space="preserve"> saith the Lord that created the heavens; God Himself that formed the earth and made it: ... I am the Lord; and there is none else." Isaiah 40:25, 26; 45:18. Says the psalmist: "Know ye that the Lord He is God: it is He that hath made us, and not we ourselves." "O come, let us worship and bow down: let us kneel before the Lord our Maker." Psalm 100:3; 95:6. And the holy beings who worship God in heaven state, as the reason why their homage is due to Him: "Thou art worthy, O Lord, to receive glory and honor and power: for Thou hast created all things." Revelation 4:11. {GC 436.2}</w:t>
      </w:r>
      <w:r>
        <w:br/>
      </w:r>
    </w:p>
    <w:p w14:paraId="70E7E0B9" w14:textId="76BEFD5E" w:rsidR="00AB4FCD" w:rsidRDefault="00D966F0" w:rsidP="00B1738F">
      <w:pPr>
        <w:pStyle w:val="ListParagraph"/>
        <w:numPr>
          <w:ilvl w:val="0"/>
          <w:numId w:val="1"/>
        </w:numPr>
      </w:pPr>
      <w:r>
        <w:t>Why should we do that with God’s creation?</w:t>
      </w:r>
      <w:r>
        <w:rPr>
          <w:b/>
          <w:bCs/>
        </w:rPr>
        <w:t xml:space="preserve"> </w:t>
      </w:r>
      <w:r w:rsidRPr="00D966F0">
        <w:rPr>
          <w:b/>
          <w:bCs/>
        </w:rPr>
        <w:t>Isaiah 41:20</w:t>
      </w:r>
      <w:r>
        <w:br/>
      </w:r>
      <w:r>
        <w:br/>
      </w:r>
      <w:r>
        <w:br/>
      </w:r>
      <w:r>
        <w:br/>
      </w:r>
      <w:r>
        <w:br/>
      </w:r>
      <w:r>
        <w:rPr>
          <w:b/>
          <w:bCs/>
        </w:rPr>
        <w:t>EGW:</w:t>
      </w:r>
      <w:r>
        <w:t xml:space="preserve"> </w:t>
      </w:r>
      <w:r w:rsidR="00B1738F">
        <w:t xml:space="preserve">Study the forty-first chapter of Isaiah, and strive to understand it in all its significance. God declares: "I will open rivers in the high places, and fountains in the midst of the valleys: I will make the wilderness a pool of water, and the dry land springs of water. I will plant in the wilderness the cedar, the shittah tree, and the myrtle, and the oil tree; I will set in the desert the fir tree, and the </w:t>
      </w:r>
      <w:r w:rsidR="00B1738F">
        <w:lastRenderedPageBreak/>
        <w:t xml:space="preserve">pine, and the box tree together; that they may see, and know, and consider, and understand together: that the hand of the Lord hath done this, and the Holy One of Israel hath created it" [verses 18-20].  {21MR 305.1} </w:t>
      </w:r>
      <w:r w:rsidR="00B1738F">
        <w:br/>
      </w:r>
      <w:r w:rsidR="00B1738F">
        <w:br/>
        <w:t>He who has chosen Christ has joined himself to a power that no array of human wisdom or strength can overthrow. "Fear thou not; for I am with thee," He declares, "be not dismayed; for I am thy God: I will strengthen thee; yea, I will help thee; yea, I will uphold thee with the right hand of My righteousness.... for I the Lord thy God will hold thy right hand, saying unto thee, Fear not; I will help thee" [verses 10, 13].  {21MR 305.2}</w:t>
      </w:r>
      <w:r>
        <w:br/>
      </w:r>
    </w:p>
    <w:p w14:paraId="0CC6A4CA" w14:textId="6ECE92BC" w:rsidR="00D966F0" w:rsidRDefault="000A5340" w:rsidP="00B1738F">
      <w:pPr>
        <w:pStyle w:val="ListParagraph"/>
        <w:numPr>
          <w:ilvl w:val="0"/>
          <w:numId w:val="1"/>
        </w:numPr>
      </w:pPr>
      <w:r>
        <w:t>What delicate thing has God created?</w:t>
      </w:r>
      <w:r>
        <w:rPr>
          <w:b/>
          <w:bCs/>
        </w:rPr>
        <w:t xml:space="preserve"> </w:t>
      </w:r>
      <w:r w:rsidRPr="000A5340">
        <w:rPr>
          <w:b/>
          <w:bCs/>
        </w:rPr>
        <w:t>Isaiah 43:7</w:t>
      </w:r>
      <w:r w:rsidR="00B1738F">
        <w:rPr>
          <w:b/>
          <w:bCs/>
        </w:rPr>
        <w:t xml:space="preserve">, </w:t>
      </w:r>
      <w:r w:rsidR="00B1738F" w:rsidRPr="00754ED0">
        <w:rPr>
          <w:b/>
          <w:bCs/>
        </w:rPr>
        <w:t>Isaiah 45:12</w:t>
      </w:r>
      <w:r w:rsidR="00B1738F">
        <w:t xml:space="preserve"> </w:t>
      </w:r>
      <w:r>
        <w:t xml:space="preserve"> </w:t>
      </w:r>
      <w:r>
        <w:br/>
      </w:r>
      <w:r>
        <w:br/>
      </w:r>
      <w:r>
        <w:br/>
      </w:r>
      <w:r>
        <w:br/>
      </w:r>
      <w:r>
        <w:br/>
      </w:r>
      <w:r>
        <w:rPr>
          <w:b/>
          <w:bCs/>
        </w:rPr>
        <w:t>EGW:</w:t>
      </w:r>
      <w:r>
        <w:t xml:space="preserve"> </w:t>
      </w:r>
      <w:r w:rsidR="00B1738F">
        <w:t xml:space="preserve">"Now thus saith the Lord that created thee, O Jacob, and he that formed thee, O Israel, Fear not: for I have redeemed thee, I have called thee by thy name; thou art mine. When thou </w:t>
      </w:r>
      <w:proofErr w:type="spellStart"/>
      <w:r w:rsidR="00B1738F">
        <w:t>passest</w:t>
      </w:r>
      <w:proofErr w:type="spellEnd"/>
      <w:r w:rsidR="00B1738F">
        <w:t xml:space="preserve"> through the waters, I will be with thee; and through the rivers, they shall not overflow thee: when thou </w:t>
      </w:r>
      <w:proofErr w:type="spellStart"/>
      <w:r w:rsidR="00B1738F">
        <w:t>walkest</w:t>
      </w:r>
      <w:proofErr w:type="spellEnd"/>
      <w:r w:rsidR="00B1738F">
        <w:t xml:space="preserve"> through the fire, thou shalt not be burned; neither shall the flame kindle upon thee</w:t>
      </w:r>
      <w:r w:rsidR="00E4232D">
        <w:t>....</w:t>
      </w:r>
      <w:r w:rsidR="00B1738F">
        <w:t xml:space="preserve"> Since thou </w:t>
      </w:r>
      <w:proofErr w:type="spellStart"/>
      <w:r w:rsidR="00B1738F">
        <w:t>wast</w:t>
      </w:r>
      <w:proofErr w:type="spellEnd"/>
      <w:r w:rsidR="00B1738F">
        <w:t xml:space="preserve"> precious in my sight, thou hast been honorable, and I have loved thee: </w:t>
      </w:r>
      <w:proofErr w:type="gramStart"/>
      <w:r w:rsidR="00B1738F">
        <w:t>therefore</w:t>
      </w:r>
      <w:proofErr w:type="gramEnd"/>
      <w:r w:rsidR="00B1738F">
        <w:t xml:space="preserve"> I will give men for thee, and people for thy life.</w:t>
      </w:r>
      <w:r w:rsidR="00E4232D">
        <w:t>.</w:t>
      </w:r>
      <w:r w:rsidR="00B1738F">
        <w:t xml:space="preserve">.. I will say to the north, </w:t>
      </w:r>
      <w:proofErr w:type="gramStart"/>
      <w:r w:rsidR="00B1738F">
        <w:t>Give</w:t>
      </w:r>
      <w:proofErr w:type="gramEnd"/>
      <w:r w:rsidR="00B1738F">
        <w:t xml:space="preserve"> up; and to the south, </w:t>
      </w:r>
      <w:proofErr w:type="gramStart"/>
      <w:r w:rsidR="00B1738F">
        <w:t>Keep</w:t>
      </w:r>
      <w:proofErr w:type="gramEnd"/>
      <w:r w:rsidR="00B1738F">
        <w:t xml:space="preserve"> not back: bring my sons from far, and my daughters from the ends of the earth; even every one that is called by my name: for I have created him for my glory, I have formed him; yea, I have made him."  {RH, September 15, 1896 par. 1}  </w:t>
      </w:r>
      <w:r w:rsidR="00B1738F">
        <w:br/>
      </w:r>
      <w:r w:rsidR="00B1738F">
        <w:br/>
        <w:t xml:space="preserve">The Lord loves every one of those for whom he gave his </w:t>
      </w:r>
      <w:proofErr w:type="gramStart"/>
      <w:r w:rsidR="00B1738F">
        <w:t>Son</w:t>
      </w:r>
      <w:proofErr w:type="gramEnd"/>
      <w:r w:rsidR="00B1738F">
        <w:t>, and he does not wish us to spend our days mourning over our sins. Everything that God could do he has done to manifest his great love and mercy to us. He "so loved the world, that he gave his only begotten Son, that whosoever believeth in him should not perish, but have everlasting life." Then rest in the assurance of the love of God. Open the door of your heart, and let the sunbeams of Christ's righteousness drive away the shadow of sadness and grief.  {RH, September 15, 1896 par. 2}</w:t>
      </w:r>
      <w:r>
        <w:br/>
      </w:r>
    </w:p>
    <w:p w14:paraId="085E2CAE" w14:textId="08EA56BE" w:rsidR="000A5340" w:rsidRDefault="00754ED0" w:rsidP="00F515BB">
      <w:pPr>
        <w:pStyle w:val="ListParagraph"/>
        <w:numPr>
          <w:ilvl w:val="0"/>
          <w:numId w:val="1"/>
        </w:numPr>
      </w:pPr>
      <w:r>
        <w:t>What ancillary things did God create by creating the good part?</w:t>
      </w:r>
      <w:r>
        <w:rPr>
          <w:b/>
          <w:bCs/>
        </w:rPr>
        <w:t xml:space="preserve"> </w:t>
      </w:r>
      <w:r w:rsidRPr="00754ED0">
        <w:rPr>
          <w:b/>
          <w:bCs/>
        </w:rPr>
        <w:t>Isaiah 45:7</w:t>
      </w:r>
      <w:r>
        <w:br/>
      </w:r>
      <w:r>
        <w:br/>
      </w:r>
      <w:r>
        <w:br/>
      </w:r>
      <w:r>
        <w:br/>
      </w:r>
      <w:r>
        <w:br/>
      </w:r>
      <w:r>
        <w:rPr>
          <w:b/>
          <w:bCs/>
        </w:rPr>
        <w:t>EGW:</w:t>
      </w:r>
      <w:r>
        <w:t xml:space="preserve"> </w:t>
      </w:r>
      <w:r w:rsidR="00B1738F">
        <w:t>(no comment)</w:t>
      </w:r>
      <w:r>
        <w:br/>
      </w:r>
    </w:p>
    <w:p w14:paraId="4944D187" w14:textId="19BF8F8E" w:rsidR="003B6B68" w:rsidRDefault="003B6B68" w:rsidP="00B1738F">
      <w:pPr>
        <w:pStyle w:val="ListParagraph"/>
        <w:numPr>
          <w:ilvl w:val="0"/>
          <w:numId w:val="1"/>
        </w:numPr>
      </w:pPr>
      <w:r>
        <w:t xml:space="preserve">Who did God take responsibility for </w:t>
      </w:r>
      <w:r w:rsidR="00596E04">
        <w:t xml:space="preserve">unintentionally </w:t>
      </w:r>
      <w:r>
        <w:t>creating?</w:t>
      </w:r>
      <w:r w:rsidRPr="00B1738F">
        <w:rPr>
          <w:b/>
          <w:bCs/>
        </w:rPr>
        <w:t xml:space="preserve"> Ezekiel 28:14-15</w:t>
      </w:r>
      <w:r>
        <w:t xml:space="preserve"> </w:t>
      </w:r>
      <w:r>
        <w:br/>
      </w:r>
      <w:r>
        <w:br/>
      </w:r>
      <w:r>
        <w:br/>
      </w:r>
      <w:r>
        <w:br/>
      </w:r>
      <w:r>
        <w:br/>
      </w:r>
      <w:r w:rsidRPr="00B1738F">
        <w:rPr>
          <w:b/>
          <w:bCs/>
        </w:rPr>
        <w:lastRenderedPageBreak/>
        <w:t>EGW:</w:t>
      </w:r>
      <w:r>
        <w:t xml:space="preserve"> </w:t>
      </w:r>
      <w:r w:rsidR="00B1738F">
        <w:t>But there was one that chose to pervert this freedom. Sin originated with him, who, next to Christ, had been most honored of God, and who stood highest in power and glory among the inhabitants of Heaven. Before his fall, Lucifer was first of the covering cherubs, holy and undefiled. “</w:t>
      </w:r>
      <w:proofErr w:type="gramStart"/>
      <w:r w:rsidR="00B1738F">
        <w:t>Thus</w:t>
      </w:r>
      <w:proofErr w:type="gramEnd"/>
      <w:r w:rsidR="00B1738F">
        <w:t xml:space="preserve"> saith the Lord God: Thou </w:t>
      </w:r>
      <w:proofErr w:type="spellStart"/>
      <w:r w:rsidR="00B1738F">
        <w:t>sealest</w:t>
      </w:r>
      <w:proofErr w:type="spellEnd"/>
      <w:r w:rsidR="00B1738F">
        <w:t xml:space="preserve"> up the sum, full of wisdom, and perfect in beauty. Thou hast been in Eden the garden of God; every precious stone was thy covering.” “Thou art the anointed cherub that </w:t>
      </w:r>
      <w:proofErr w:type="spellStart"/>
      <w:r w:rsidR="00B1738F">
        <w:t>covereth</w:t>
      </w:r>
      <w:proofErr w:type="spellEnd"/>
      <w:r w:rsidR="00B1738F">
        <w:t xml:space="preserve">; and I have set thee so; thou </w:t>
      </w:r>
      <w:proofErr w:type="spellStart"/>
      <w:r w:rsidR="00B1738F">
        <w:t>wast</w:t>
      </w:r>
      <w:proofErr w:type="spellEnd"/>
      <w:r w:rsidR="00B1738F">
        <w:t xml:space="preserve"> upon the holy mountain of God; thou hast walked up and down in the midst of the stones of fire. Thou </w:t>
      </w:r>
      <w:proofErr w:type="spellStart"/>
      <w:r w:rsidR="00B1738F">
        <w:t>wast</w:t>
      </w:r>
      <w:proofErr w:type="spellEnd"/>
      <w:r w:rsidR="00B1738F">
        <w:t xml:space="preserve"> perfect in thy ways from the day that thou </w:t>
      </w:r>
      <w:proofErr w:type="spellStart"/>
      <w:r w:rsidR="00B1738F">
        <w:t>wast</w:t>
      </w:r>
      <w:proofErr w:type="spellEnd"/>
      <w:r w:rsidR="00B1738F">
        <w:t xml:space="preserve"> created, till iniquity was found in thee.” [Ezekiel 28:12-15, 17.]  {GC88 493.3}</w:t>
      </w:r>
      <w:r>
        <w:br/>
      </w:r>
    </w:p>
    <w:p w14:paraId="58373CD4" w14:textId="6CB5B3F9" w:rsidR="003B6B68" w:rsidRDefault="002F3128" w:rsidP="00F515BB">
      <w:pPr>
        <w:pStyle w:val="ListParagraph"/>
        <w:numPr>
          <w:ilvl w:val="0"/>
          <w:numId w:val="1"/>
        </w:numPr>
      </w:pPr>
      <w:r>
        <w:t>In a series of churches representing a timeline from the apostles until the second coming, Jesus introduces himself in a manner that reflects the main issue of the time period, and what is the issue in our time period that would be brought into question since 1844?</w:t>
      </w:r>
      <w:r>
        <w:rPr>
          <w:b/>
          <w:bCs/>
        </w:rPr>
        <w:t xml:space="preserve"> </w:t>
      </w:r>
      <w:r w:rsidRPr="002F3128">
        <w:rPr>
          <w:b/>
          <w:bCs/>
        </w:rPr>
        <w:t>Revelation 3:14</w:t>
      </w:r>
      <w:r>
        <w:t xml:space="preserve"> </w:t>
      </w:r>
      <w:r>
        <w:br/>
      </w:r>
      <w:r>
        <w:br/>
      </w:r>
      <w:r>
        <w:br/>
      </w:r>
      <w:r>
        <w:br/>
      </w:r>
      <w:r>
        <w:br/>
      </w:r>
      <w:r>
        <w:rPr>
          <w:b/>
          <w:bCs/>
        </w:rPr>
        <w:t>EGW:</w:t>
      </w:r>
      <w:r>
        <w:t xml:space="preserve"> </w:t>
      </w:r>
      <w:r w:rsidR="00B1738F" w:rsidRPr="00B1738F">
        <w:t>What is the work of angels in comparison with His condescension? His throne is from everlasting. He has reared every arch and pillar in nature's great temple. Behold Him, the beginning of the creation of God, who numbers the stars, who created the worlds-- among which this earth is but a small speck, and would scarcely be missed from the many worlds more than a tiny leaf from the forest trees. The nations before Him are but "as a drop of a bucket," and "as the small dust of the balance" . . . (Isaiah 40:15).  {HP 40.5}</w:t>
      </w:r>
      <w:r>
        <w:br/>
      </w:r>
    </w:p>
    <w:p w14:paraId="181A11F2" w14:textId="362C365A" w:rsidR="002F3128" w:rsidRDefault="002F3128" w:rsidP="001F24F4">
      <w:pPr>
        <w:pStyle w:val="ListParagraph"/>
        <w:numPr>
          <w:ilvl w:val="0"/>
          <w:numId w:val="1"/>
        </w:numPr>
      </w:pPr>
      <w:r>
        <w:t xml:space="preserve">In regards to </w:t>
      </w:r>
      <w:r w:rsidR="002D2ECB">
        <w:t xml:space="preserve">what </w:t>
      </w:r>
      <w:r>
        <w:t>God created, what are we to commit to Him?</w:t>
      </w:r>
      <w:r>
        <w:rPr>
          <w:b/>
          <w:bCs/>
        </w:rPr>
        <w:t xml:space="preserve"> </w:t>
      </w:r>
      <w:r w:rsidRPr="002F3128">
        <w:rPr>
          <w:b/>
          <w:bCs/>
        </w:rPr>
        <w:t>1 Peter 4:19</w:t>
      </w:r>
      <w:r>
        <w:t xml:space="preserve"> </w:t>
      </w:r>
      <w:r>
        <w:br/>
      </w:r>
      <w:r>
        <w:br/>
      </w:r>
      <w:r>
        <w:br/>
      </w:r>
      <w:r>
        <w:br/>
      </w:r>
      <w:r>
        <w:br/>
      </w:r>
      <w:r>
        <w:rPr>
          <w:b/>
          <w:bCs/>
        </w:rPr>
        <w:t>EGW:</w:t>
      </w:r>
      <w:r>
        <w:t xml:space="preserve"> </w:t>
      </w:r>
      <w:r w:rsidR="001F24F4">
        <w:t xml:space="preserve">"Wherefore let them that suffer according to the will of God commit the keeping of their souls to Him in well-doing, as unto a faithful Creator." "For God hath not given us the spirit of fear; but of power, and of love, and of a sound mind. Be not thou therefore ashamed of the testimony of our Lord; . . . but </w:t>
      </w:r>
      <w:proofErr w:type="gramStart"/>
      <w:r w:rsidR="001F24F4">
        <w:t>be</w:t>
      </w:r>
      <w:proofErr w:type="gramEnd"/>
      <w:r w:rsidR="001F24F4">
        <w:t xml:space="preserve"> thou partaker of the afflictions of the Gospel according to the power of God."  {ST, July 25, 1900 par. 9}  </w:t>
      </w:r>
      <w:r w:rsidR="001F24F4">
        <w:br/>
      </w:r>
      <w:r w:rsidR="001F24F4">
        <w:br/>
        <w:t xml:space="preserve">The faith and confidence in God which is essential in time of trial is gained by a diligent cultivation of the qualifications given by God. A daily striving to know God and Jesus Christ will give to the mind a power and efficiency more precious than gold or silver. As we faithfully endeavor to improve our God-given faculties, we are made partakers of the divine nature.  {ST, July 25, 1900 par. 10}  </w:t>
      </w:r>
      <w:r>
        <w:br/>
      </w:r>
    </w:p>
    <w:p w14:paraId="5C566233" w14:textId="6D02D0CB" w:rsidR="00B1738F" w:rsidRDefault="00B1738F" w:rsidP="00B1738F">
      <w:pPr>
        <w:pStyle w:val="ListParagraph"/>
        <w:numPr>
          <w:ilvl w:val="0"/>
          <w:numId w:val="1"/>
        </w:numPr>
      </w:pPr>
      <w:r>
        <w:t>What does God declare that He will yet create?</w:t>
      </w:r>
      <w:r>
        <w:rPr>
          <w:b/>
          <w:bCs/>
        </w:rPr>
        <w:t xml:space="preserve"> </w:t>
      </w:r>
      <w:r w:rsidRPr="003B6B68">
        <w:rPr>
          <w:b/>
          <w:bCs/>
        </w:rPr>
        <w:t>Isaiah 65:17</w:t>
      </w:r>
      <w:r>
        <w:t xml:space="preserve"> </w:t>
      </w:r>
      <w:r>
        <w:br/>
      </w:r>
      <w:r>
        <w:br/>
      </w:r>
      <w:r>
        <w:br/>
      </w:r>
      <w:r>
        <w:br/>
      </w:r>
      <w:r>
        <w:br/>
      </w:r>
      <w:r>
        <w:rPr>
          <w:b/>
          <w:bCs/>
        </w:rPr>
        <w:lastRenderedPageBreak/>
        <w:t>EGW:</w:t>
      </w:r>
      <w:r>
        <w:t xml:space="preserve"> </w:t>
      </w:r>
      <w:r w:rsidR="001F24F4">
        <w:t>(no comment)</w:t>
      </w:r>
      <w:r>
        <w:br/>
      </w:r>
    </w:p>
    <w:p w14:paraId="42BDA41A" w14:textId="77777777" w:rsidR="002F3128" w:rsidRDefault="002F3128" w:rsidP="00596E04"/>
    <w:sectPr w:rsidR="002F3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52DEF"/>
    <w:multiLevelType w:val="hybridMultilevel"/>
    <w:tmpl w:val="7122B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9666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85"/>
    <w:rsid w:val="000A5340"/>
    <w:rsid w:val="000C6FBE"/>
    <w:rsid w:val="001A6854"/>
    <w:rsid w:val="001F24F4"/>
    <w:rsid w:val="0026533E"/>
    <w:rsid w:val="002D2ECB"/>
    <w:rsid w:val="002F3128"/>
    <w:rsid w:val="00336C0C"/>
    <w:rsid w:val="00384D91"/>
    <w:rsid w:val="003B2409"/>
    <w:rsid w:val="003B6B68"/>
    <w:rsid w:val="004208E8"/>
    <w:rsid w:val="00481038"/>
    <w:rsid w:val="00596E04"/>
    <w:rsid w:val="005E456A"/>
    <w:rsid w:val="006F22F1"/>
    <w:rsid w:val="00754ED0"/>
    <w:rsid w:val="00767955"/>
    <w:rsid w:val="007974BF"/>
    <w:rsid w:val="007A186B"/>
    <w:rsid w:val="007A4080"/>
    <w:rsid w:val="00863716"/>
    <w:rsid w:val="0089470E"/>
    <w:rsid w:val="008C785A"/>
    <w:rsid w:val="008F5D45"/>
    <w:rsid w:val="00AB4FCD"/>
    <w:rsid w:val="00B10BC1"/>
    <w:rsid w:val="00B1738F"/>
    <w:rsid w:val="00D966F0"/>
    <w:rsid w:val="00DF1227"/>
    <w:rsid w:val="00E04585"/>
    <w:rsid w:val="00E4232D"/>
    <w:rsid w:val="00F515BB"/>
    <w:rsid w:val="00F5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45CF"/>
  <w15:chartTrackingRefBased/>
  <w15:docId w15:val="{FFBD7163-624B-4B96-8ED7-75110559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8</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24</cp:revision>
  <dcterms:created xsi:type="dcterms:W3CDTF">2023-03-14T15:10:00Z</dcterms:created>
  <dcterms:modified xsi:type="dcterms:W3CDTF">2025-04-05T14:29:00Z</dcterms:modified>
</cp:coreProperties>
</file>